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A2" w:rsidRDefault="00673A7C" w:rsidP="00FE3276">
      <w:pPr>
        <w:spacing w:after="0"/>
        <w:ind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Szkoła Podstawowa im. Jana Pawła II w Skorzeszycach</w: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9"/>
        <w:ind w:left="-29" w:right="-12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7854" cy="38100"/>
                <wp:effectExtent l="0" t="0" r="0" b="0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854" cy="38100"/>
                          <a:chOff x="0" y="0"/>
                          <a:chExt cx="6197854" cy="38100"/>
                        </a:xfrm>
                      </wpg:grpSpPr>
                      <wps:wsp>
                        <wps:cNvPr id="1716" name="Shape 1716"/>
                        <wps:cNvSpPr/>
                        <wps:spPr>
                          <a:xfrm>
                            <a:off x="0" y="0"/>
                            <a:ext cx="619785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54" h="38100">
                                <a:moveTo>
                                  <a:pt x="0" y="0"/>
                                </a:moveTo>
                                <a:lnTo>
                                  <a:pt x="6197854" y="0"/>
                                </a:lnTo>
                                <a:lnTo>
                                  <a:pt x="619785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5" style="width:488.02pt;height:3pt;mso-position-horizontal-relative:char;mso-position-vertical-relative:line" coordsize="61978,381">
                <v:shape id="Shape 1717" style="position:absolute;width:61978;height:381;left:0;top:0;" coordsize="6197854,38100" path="m0,0l6197854,0l619785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0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 </w:t>
      </w:r>
    </w:p>
    <w:p w:rsidR="00A526A2" w:rsidRDefault="00673A7C">
      <w:pPr>
        <w:spacing w:after="0"/>
        <w:ind w:left="1543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KLAUZULA INFORMACYJNA – REKRUTACJA PP,OP, Kl.1 </w:t>
      </w:r>
    </w:p>
    <w:tbl>
      <w:tblPr>
        <w:tblStyle w:val="TableGrid"/>
        <w:tblW w:w="10529" w:type="dxa"/>
        <w:tblInd w:w="-322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696"/>
        <w:gridCol w:w="6808"/>
        <w:gridCol w:w="3025"/>
      </w:tblGrid>
      <w:tr w:rsidR="00A526A2" w:rsidTr="00FE3276">
        <w:trPr>
          <w:trHeight w:val="281"/>
        </w:trPr>
        <w:tc>
          <w:tcPr>
            <w:tcW w:w="10529" w:type="dxa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Default="00673A7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26A2" w:rsidRPr="00FE3276" w:rsidTr="00FE3276">
        <w:trPr>
          <w:trHeight w:val="1657"/>
        </w:trPr>
        <w:tc>
          <w:tcPr>
            <w:tcW w:w="7504" w:type="dxa"/>
            <w:gridSpan w:val="2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</w:tcPr>
          <w:p w:rsidR="00A526A2" w:rsidRPr="00FE3276" w:rsidRDefault="00673A7C">
            <w:pPr>
              <w:spacing w:after="11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Zgodnie z art. 13 i art. 14 ogólnego rozporządzenia z dnia 27 kwietnia 2016 </w:t>
            </w:r>
          </w:p>
          <w:p w:rsidR="00A526A2" w:rsidRPr="00FE3276" w:rsidRDefault="00673A7C">
            <w:pPr>
              <w:spacing w:after="34" w:line="250" w:lineRule="auto"/>
              <w:ind w:right="33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r.   w sprawie ochrony osób fizycznych w związku z przetwarzaniem danych osobowych i w sprawie swobodnego przepływu takich danych oraz uchylenia dyrektywy 95/46/WE  –  ogólne rozporządzenie o ochronie danych </w:t>
            </w:r>
          </w:p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„RODO” (Dz. Urz. UE L 119 z 04.05.2016), informujemy, że: </w:t>
            </w:r>
          </w:p>
          <w:p w:rsidR="00A526A2" w:rsidRPr="00FE3276" w:rsidRDefault="00673A7C">
            <w:pPr>
              <w:tabs>
                <w:tab w:val="center" w:pos="3559"/>
              </w:tabs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Administratorem Pani/Pana danych osobowych jest Szkoła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ind w:left="155"/>
            </w:pPr>
            <w:r w:rsidRPr="00FE3276">
              <w:rPr>
                <w:noProof/>
              </w:rPr>
              <w:drawing>
                <wp:inline distT="0" distB="0" distL="0" distR="0">
                  <wp:extent cx="1813560" cy="84137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A2" w:rsidRPr="00FE3276" w:rsidTr="00FE3276">
        <w:trPr>
          <w:trHeight w:val="1084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Podstawowa im. 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Jana Pawła II w Skorzeszycach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, telefon: 41 302 30 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, e-mail: 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spskorzeszyce@o2.pl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Kontakt z Inspektorem Ochrony Danych: tel. 663 189 833, adres e-mail: </w:t>
            </w:r>
            <w:r w:rsidRPr="00FE3276">
              <w:rPr>
                <w:rFonts w:ascii="Times New Roman" w:eastAsia="Times New Roman" w:hAnsi="Times New Roman" w:cs="Times New Roman"/>
                <w:color w:val="0563C1"/>
                <w:sz w:val="24"/>
              </w:rPr>
              <w:t>iod.rodo.ochrona@gmail.com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526A2" w:rsidRPr="00FE3276" w:rsidTr="00FE3276">
        <w:trPr>
          <w:trHeight w:val="3885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spacing w:line="256" w:lineRule="auto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>Pani/Pana dane osobowe i dane Państwa dzieci są przetwarzane w celu przeprowadzenia postępowania rekrutacyjnego do Punktu Przedszkolnego, Oddziału Przedszkolnego i klasy I   Szko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ły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Podstawowej im. Jana Pawła II w Skorzeszycach na podstawie art. 6 ust. 1 lit. c i art. 9 ust. 2 lit. h RODO, tj. w celu wykonania obowiązku prawnego nałożonego art. 13 i 14 oraz art. 130  i nast.  Ustawy z dnia 14 grudnia 2016 r.  – Prawo oświatowe. </w:t>
            </w:r>
          </w:p>
          <w:p w:rsidR="00A526A2" w:rsidRPr="00FE3276" w:rsidRDefault="00673A7C">
            <w:pPr>
              <w:spacing w:after="12" w:line="271" w:lineRule="auto"/>
              <w:ind w:right="24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Podanie przez Państwa danych osobowych jest niezbędne, aby uczestniczyć w postępowaniu rekrutacyjnym o przyjęcie dziecka do Punktu Przedszkolnego, Oddziału Przedszkolnego lub klasy I 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zkoły </w:t>
            </w:r>
            <w:r w:rsidR="000256E4">
              <w:rPr>
                <w:rFonts w:ascii="Times New Roman" w:eastAsia="Times New Roman" w:hAnsi="Times New Roman" w:cs="Times New Roman"/>
                <w:sz w:val="24"/>
              </w:rPr>
              <w:t>P</w:t>
            </w:r>
            <w:bookmarkStart w:id="0" w:name="_GoBack"/>
            <w:bookmarkEnd w:id="0"/>
            <w:r w:rsidRPr="00FE3276">
              <w:rPr>
                <w:rFonts w:ascii="Times New Roman" w:eastAsia="Times New Roman" w:hAnsi="Times New Roman" w:cs="Times New Roman"/>
                <w:sz w:val="24"/>
              </w:rPr>
              <w:t>odstawowej.  4.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Odbiorcami danych osobowych są: upoważnieni pracownicy Administratora; podmioty, którym należy udostępnić dane osobowe w celu wykonania obowiązku prawnego, a także podmioty, którym dane zostaną powierzone do zrealizowania celów przetwarzania. </w:t>
            </w:r>
          </w:p>
          <w:p w:rsidR="00A526A2" w:rsidRPr="00FE3276" w:rsidRDefault="00673A7C">
            <w:pPr>
              <w:numPr>
                <w:ilvl w:val="0"/>
                <w:numId w:val="1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Dane osobowe pozyskane w procesie rekrutacji będą przechowywane nie dłużej niż do końca okresu, w którym dziecko będzie uczęszczało do placówki, a w przypadku nieprzyjęcia do placówki – przez okres jednego roku. </w:t>
            </w:r>
          </w:p>
          <w:p w:rsidR="00A526A2" w:rsidRPr="00FE3276" w:rsidRDefault="00673A7C">
            <w:pPr>
              <w:numPr>
                <w:ilvl w:val="0"/>
                <w:numId w:val="1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Posiada Pani/Pan prawo do: </w:t>
            </w:r>
          </w:p>
        </w:tc>
      </w:tr>
      <w:tr w:rsidR="00A526A2" w:rsidRPr="00FE3276" w:rsidTr="00FE3276">
        <w:trPr>
          <w:trHeight w:val="1157"/>
        </w:trPr>
        <w:tc>
          <w:tcPr>
            <w:tcW w:w="696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</w:tcPr>
          <w:p w:rsidR="00A526A2" w:rsidRPr="00FE3276" w:rsidRDefault="00A526A2"/>
        </w:tc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numPr>
                <w:ilvl w:val="0"/>
                <w:numId w:val="2"/>
              </w:numPr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dostępu do danych oraz prawo ich sprostowania; </w:t>
            </w:r>
          </w:p>
          <w:p w:rsidR="00A526A2" w:rsidRPr="00FE3276" w:rsidRDefault="00673A7C">
            <w:pPr>
              <w:numPr>
                <w:ilvl w:val="0"/>
                <w:numId w:val="2"/>
              </w:numPr>
              <w:spacing w:after="17" w:line="281" w:lineRule="auto"/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usunięcia danych, ale wniesienie żądania usunięcia danych jest równoznaczne z rezygnacją            z udziału w procesie rekrutacji; </w:t>
            </w:r>
          </w:p>
          <w:p w:rsidR="00A526A2" w:rsidRPr="00FE3276" w:rsidRDefault="00673A7C">
            <w:pPr>
              <w:numPr>
                <w:ilvl w:val="0"/>
                <w:numId w:val="2"/>
              </w:numPr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ograniczenia przetwarzania danych w przypadkach określonych w art. 18 RODO; </w:t>
            </w:r>
          </w:p>
        </w:tc>
      </w:tr>
      <w:tr w:rsidR="00A526A2" w:rsidRPr="00673A7C" w:rsidTr="00FE3276">
        <w:trPr>
          <w:trHeight w:val="1384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numPr>
                <w:ilvl w:val="0"/>
                <w:numId w:val="3"/>
              </w:numPr>
              <w:spacing w:after="43" w:line="244" w:lineRule="auto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W trakcie przetwarzania danych na potrzeby procesu rekrutacji nie dochodzi do zautomatyzowanego podejmowania decyzji ani do profilowania.  </w:t>
            </w:r>
          </w:p>
          <w:p w:rsidR="00A526A2" w:rsidRPr="00FE3276" w:rsidRDefault="00673A7C">
            <w:pPr>
              <w:numPr>
                <w:ilvl w:val="0"/>
                <w:numId w:val="3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Ma Pani/Pan prawo wniesienia skargi do organu nadzorczego, tj. Prezesa Urzędu Ochrony Danych Osobowych, ul. Stawki 2, 00-193 Warszawa, gdy uzna Pani/Pan, że przetwarzanie danych w procesie rekrutacji narusza przepisy RODO. </w:t>
            </w:r>
          </w:p>
        </w:tc>
      </w:tr>
    </w:tbl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9"/>
        <w:ind w:left="-29" w:right="-1248"/>
      </w:pPr>
      <w:r w:rsidRPr="00673A7C">
        <w:rPr>
          <w:noProof/>
        </w:rPr>
        <mc:AlternateContent>
          <mc:Choice Requires="wpg">
            <w:drawing>
              <wp:inline distT="0" distB="0" distL="0" distR="0">
                <wp:extent cx="6197854" cy="38100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854" cy="38100"/>
                          <a:chOff x="0" y="0"/>
                          <a:chExt cx="6197854" cy="38100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0" y="0"/>
                            <a:ext cx="619785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54" h="38100">
                                <a:moveTo>
                                  <a:pt x="0" y="0"/>
                                </a:moveTo>
                                <a:lnTo>
                                  <a:pt x="6197854" y="0"/>
                                </a:lnTo>
                                <a:lnTo>
                                  <a:pt x="619785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6" style="width:488.02pt;height:3pt;mso-position-horizontal-relative:char;mso-position-vertical-relative:line" coordsize="61978,381">
                <v:shape id="Shape 1719" style="position:absolute;width:61978;height:381;left:0;top:0;" coordsize="6197854,38100" path="m0,0l6197854,0l619785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A2" w:rsidRPr="00673A7C" w:rsidRDefault="00673A7C">
      <w:pPr>
        <w:spacing w:after="27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673A7C" w:rsidP="00FE3276">
      <w:pPr>
        <w:spacing w:after="0"/>
        <w:ind w:left="10" w:right="-15" w:hanging="10"/>
        <w:jc w:val="center"/>
      </w:pPr>
      <w:r w:rsidRPr="00673A7C">
        <w:rPr>
          <w:rFonts w:ascii="Times New Roman" w:eastAsia="Times New Roman" w:hAnsi="Times New Roman" w:cs="Times New Roman"/>
          <w:b/>
          <w:sz w:val="24"/>
        </w:rPr>
        <w:t>Szkoła Podstawowa im. Jana Pawła II w Skorzeszycach</w: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673A7C">
      <w:pPr>
        <w:spacing w:after="13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673A7C">
      <w:pPr>
        <w:spacing w:after="0"/>
      </w:pPr>
      <w:r>
        <w:rPr>
          <w:sz w:val="20"/>
        </w:rPr>
        <w:t xml:space="preserve"> </w:t>
      </w:r>
    </w:p>
    <w:sectPr w:rsidR="00A526A2">
      <w:pgSz w:w="11899" w:h="16838"/>
      <w:pgMar w:top="1440" w:right="2275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4496"/>
    <w:multiLevelType w:val="hybridMultilevel"/>
    <w:tmpl w:val="0770B694"/>
    <w:lvl w:ilvl="0" w:tplc="BA04E56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0AFE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E3C5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6F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08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68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71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A4C8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771F8"/>
    <w:multiLevelType w:val="hybridMultilevel"/>
    <w:tmpl w:val="EC2C1C3A"/>
    <w:lvl w:ilvl="0" w:tplc="51E093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2EAD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AB4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E4D4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BC5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4C9C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59E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E7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20F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62F60"/>
    <w:multiLevelType w:val="hybridMultilevel"/>
    <w:tmpl w:val="64CE8C56"/>
    <w:lvl w:ilvl="0" w:tplc="4E76579C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C224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EEE5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2E4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8132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4D4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08A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B4D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EF2F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A2"/>
    <w:rsid w:val="000256E4"/>
    <w:rsid w:val="00673A7C"/>
    <w:rsid w:val="00A526A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3C37"/>
  <w15:docId w15:val="{D363B127-6099-4254-923E-060B1E2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wioletta.krawczyk</dc:creator>
  <cp:keywords/>
  <cp:lastModifiedBy>Iwona Wojtachnio</cp:lastModifiedBy>
  <cp:revision>2</cp:revision>
  <dcterms:created xsi:type="dcterms:W3CDTF">2024-02-14T11:39:00Z</dcterms:created>
  <dcterms:modified xsi:type="dcterms:W3CDTF">2024-02-14T11:39:00Z</dcterms:modified>
</cp:coreProperties>
</file>