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BE6" w:rsidRPr="00557BE6" w:rsidRDefault="00557BE6" w:rsidP="00557BE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272725"/>
          <w:sz w:val="18"/>
          <w:szCs w:val="18"/>
          <w:lang w:eastAsia="pl-PL"/>
        </w:rPr>
      </w:pPr>
      <w:r w:rsidRPr="00557BE6">
        <w:rPr>
          <w:rFonts w:ascii="Arial" w:eastAsia="Times New Roman" w:hAnsi="Arial" w:cs="Arial"/>
          <w:b/>
          <w:bCs/>
          <w:color w:val="272725"/>
          <w:sz w:val="18"/>
          <w:szCs w:val="18"/>
          <w:lang w:eastAsia="pl-PL"/>
        </w:rPr>
        <w:t xml:space="preserve">ZAWIADOMIENIE O WYBORZE NAJKORZYSTNIEJSZEJ OFERTY: </w:t>
      </w:r>
      <w:r w:rsidR="002C7A8E">
        <w:rPr>
          <w:rFonts w:ascii="Arial" w:eastAsia="Times New Roman" w:hAnsi="Arial" w:cs="Arial"/>
          <w:b/>
          <w:bCs/>
          <w:color w:val="272725"/>
          <w:sz w:val="18"/>
          <w:szCs w:val="18"/>
          <w:lang w:eastAsia="pl-PL"/>
        </w:rPr>
        <w:t xml:space="preserve">Zakup i dostawa materiałów, pomocy dydaktycznych i wyposażenia dla Szkoły Podstawowej im. Jana Pawła II w Skorzeszycach w ramach programu „Laboratoria Przyszłości” </w:t>
      </w:r>
    </w:p>
    <w:p w:rsidR="00557BE6" w:rsidRPr="00557BE6" w:rsidRDefault="00557BE6" w:rsidP="00557BE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72725"/>
          <w:sz w:val="18"/>
          <w:szCs w:val="18"/>
          <w:lang w:eastAsia="pl-PL"/>
        </w:rPr>
      </w:pPr>
      <w:r w:rsidRPr="00557BE6">
        <w:rPr>
          <w:rFonts w:ascii="Arial" w:eastAsia="Times New Roman" w:hAnsi="Arial" w:cs="Arial"/>
          <w:color w:val="272725"/>
          <w:sz w:val="18"/>
          <w:szCs w:val="18"/>
          <w:lang w:eastAsia="pl-PL"/>
        </w:rPr>
        <w:t> </w:t>
      </w:r>
    </w:p>
    <w:p w:rsidR="00557BE6" w:rsidRPr="00557BE6" w:rsidRDefault="00557BE6" w:rsidP="00557BE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72725"/>
          <w:sz w:val="18"/>
          <w:szCs w:val="18"/>
          <w:lang w:eastAsia="pl-PL"/>
        </w:rPr>
      </w:pPr>
      <w:r w:rsidRPr="00557BE6">
        <w:rPr>
          <w:rFonts w:ascii="Arial" w:eastAsia="Times New Roman" w:hAnsi="Arial" w:cs="Arial"/>
          <w:b/>
          <w:bCs/>
          <w:color w:val="272725"/>
          <w:sz w:val="27"/>
          <w:szCs w:val="27"/>
          <w:lang w:eastAsia="pl-PL"/>
        </w:rPr>
        <w:t>ZAWIADOMIENIE</w:t>
      </w:r>
    </w:p>
    <w:p w:rsidR="00557BE6" w:rsidRPr="00557BE6" w:rsidRDefault="00557BE6" w:rsidP="002C7A8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72725"/>
          <w:sz w:val="18"/>
          <w:szCs w:val="18"/>
          <w:lang w:eastAsia="pl-PL"/>
        </w:rPr>
      </w:pPr>
      <w:r w:rsidRPr="00557BE6">
        <w:rPr>
          <w:rFonts w:ascii="Arial" w:eastAsia="Times New Roman" w:hAnsi="Arial" w:cs="Arial"/>
          <w:b/>
          <w:bCs/>
          <w:color w:val="272725"/>
          <w:sz w:val="27"/>
          <w:szCs w:val="27"/>
          <w:lang w:eastAsia="pl-PL"/>
        </w:rPr>
        <w:t>O WYBORZE NAJKORZYSTNIEJSZEJ OFERTY</w:t>
      </w:r>
    </w:p>
    <w:p w:rsidR="00557BE6" w:rsidRPr="00557BE6" w:rsidRDefault="00557BE6" w:rsidP="00557B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72725"/>
          <w:sz w:val="18"/>
          <w:szCs w:val="18"/>
          <w:lang w:eastAsia="pl-PL"/>
        </w:rPr>
      </w:pPr>
      <w:r w:rsidRPr="00557BE6">
        <w:rPr>
          <w:rFonts w:ascii="Arial" w:eastAsia="Times New Roman" w:hAnsi="Arial" w:cs="Arial"/>
          <w:color w:val="272725"/>
          <w:sz w:val="18"/>
          <w:szCs w:val="18"/>
          <w:lang w:eastAsia="pl-PL"/>
        </w:rPr>
        <w:t> dot.: postępowania o udzielenie zamówienia publicznego na:</w:t>
      </w:r>
    </w:p>
    <w:p w:rsidR="002C7A8E" w:rsidRDefault="002C7A8E" w:rsidP="002C7A8E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272725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272725"/>
          <w:sz w:val="18"/>
          <w:szCs w:val="18"/>
          <w:lang w:eastAsia="pl-PL"/>
        </w:rPr>
        <w:t>Zakup i dostawa materiałów, pomocy dydaktycznych i wyposażenia dla Szkoły Podstawowej im. Jana Pawła II w Skorzeszycach w ramach programu „Laboratoria Przyszłości”.</w:t>
      </w:r>
    </w:p>
    <w:p w:rsidR="002C7A8E" w:rsidRPr="002C7A8E" w:rsidRDefault="002C7A8E" w:rsidP="002C7A8E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272725"/>
          <w:sz w:val="18"/>
          <w:szCs w:val="18"/>
          <w:lang w:eastAsia="pl-PL"/>
        </w:rPr>
      </w:pPr>
    </w:p>
    <w:p w:rsidR="00557BE6" w:rsidRPr="00557BE6" w:rsidRDefault="00557BE6" w:rsidP="00557B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72725"/>
          <w:sz w:val="18"/>
          <w:szCs w:val="18"/>
          <w:lang w:eastAsia="pl-PL"/>
        </w:rPr>
      </w:pPr>
      <w:r w:rsidRPr="00557BE6">
        <w:rPr>
          <w:rFonts w:ascii="Arial" w:eastAsia="Times New Roman" w:hAnsi="Arial" w:cs="Arial"/>
          <w:color w:val="272725"/>
          <w:sz w:val="18"/>
          <w:szCs w:val="18"/>
          <w:lang w:eastAsia="pl-PL"/>
        </w:rPr>
        <w:t>1. Zamawiający informuje, że w prowadzonym postępowaniu wybrano do realizacji zamówienia najkorzystniejszą ofertę złożoną przez Wykonawcę:</w:t>
      </w:r>
    </w:p>
    <w:p w:rsidR="002C7A8E" w:rsidRDefault="002C7A8E" w:rsidP="00557BE6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AV MULTIMEDIA</w:t>
      </w:r>
    </w:p>
    <w:p w:rsidR="002C7A8E" w:rsidRDefault="002C7A8E" w:rsidP="00557BE6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MULTIMEDIA Małysz i Spółka, SP.J</w:t>
      </w:r>
    </w:p>
    <w:p w:rsidR="00557BE6" w:rsidRPr="00557BE6" w:rsidRDefault="002C7A8E" w:rsidP="00557BE6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25-368 Kielce ul. Głowackiego 7/7</w:t>
      </w:r>
      <w:r w:rsidR="00557BE6" w:rsidRPr="00557BE6">
        <w:rPr>
          <w:rFonts w:ascii="Arial" w:hAnsi="Arial" w:cs="Arial"/>
          <w:b/>
          <w:sz w:val="18"/>
          <w:szCs w:val="18"/>
        </w:rPr>
        <w:t xml:space="preserve"> </w:t>
      </w:r>
    </w:p>
    <w:p w:rsidR="00557BE6" w:rsidRPr="00557BE6" w:rsidRDefault="00557BE6" w:rsidP="00557BE6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557BE6">
        <w:rPr>
          <w:rFonts w:ascii="Arial" w:eastAsia="Times New Roman" w:hAnsi="Arial" w:cs="Arial"/>
          <w:b/>
          <w:bCs/>
          <w:color w:val="272725"/>
          <w:sz w:val="18"/>
          <w:szCs w:val="18"/>
          <w:lang w:eastAsia="pl-PL"/>
        </w:rPr>
        <w:t>Cena ofertowa brutto</w:t>
      </w:r>
      <w:r>
        <w:rPr>
          <w:rFonts w:ascii="Arial" w:hAnsi="Arial" w:cs="Arial"/>
          <w:b/>
          <w:sz w:val="18"/>
          <w:szCs w:val="18"/>
        </w:rPr>
        <w:t>:</w:t>
      </w:r>
      <w:r w:rsidR="002C7A8E">
        <w:rPr>
          <w:rFonts w:ascii="Arial" w:hAnsi="Arial" w:cs="Arial"/>
          <w:b/>
          <w:sz w:val="18"/>
          <w:szCs w:val="18"/>
        </w:rPr>
        <w:t xml:space="preserve"> 38 000</w:t>
      </w:r>
      <w:r w:rsidRPr="00557BE6">
        <w:rPr>
          <w:rFonts w:ascii="Arial" w:hAnsi="Arial" w:cs="Arial"/>
          <w:b/>
          <w:sz w:val="18"/>
          <w:szCs w:val="18"/>
        </w:rPr>
        <w:t xml:space="preserve">,00 </w:t>
      </w:r>
    </w:p>
    <w:p w:rsidR="00557BE6" w:rsidRPr="00557BE6" w:rsidRDefault="00557BE6" w:rsidP="00557B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72725"/>
          <w:sz w:val="18"/>
          <w:szCs w:val="18"/>
          <w:lang w:eastAsia="pl-PL"/>
        </w:rPr>
      </w:pPr>
      <w:r w:rsidRPr="00557BE6">
        <w:rPr>
          <w:rFonts w:ascii="Arial" w:eastAsia="Times New Roman" w:hAnsi="Arial" w:cs="Arial"/>
          <w:b/>
          <w:bCs/>
          <w:color w:val="272725"/>
          <w:sz w:val="18"/>
          <w:szCs w:val="18"/>
          <w:lang w:eastAsia="pl-PL"/>
        </w:rPr>
        <w:t>Uzasadnienie wyboru: </w:t>
      </w:r>
      <w:r w:rsidRPr="00557BE6">
        <w:rPr>
          <w:rFonts w:ascii="Arial" w:eastAsia="Times New Roman" w:hAnsi="Arial" w:cs="Arial"/>
          <w:color w:val="272725"/>
          <w:sz w:val="18"/>
          <w:szCs w:val="18"/>
          <w:lang w:eastAsia="pl-PL"/>
        </w:rPr>
        <w:t>Oferta uzyskała największą wartość punktową w badanym kryterium oceny – Najniższa cena, uwzględnionym przez Zamawiającego.</w:t>
      </w:r>
    </w:p>
    <w:p w:rsidR="00557BE6" w:rsidRPr="00557BE6" w:rsidRDefault="00557BE6" w:rsidP="00557B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72725"/>
          <w:sz w:val="18"/>
          <w:szCs w:val="18"/>
          <w:lang w:eastAsia="pl-PL"/>
        </w:rPr>
      </w:pPr>
      <w:r w:rsidRPr="00557BE6">
        <w:rPr>
          <w:rFonts w:ascii="Arial" w:eastAsia="Times New Roman" w:hAnsi="Arial" w:cs="Arial"/>
          <w:color w:val="272725"/>
          <w:sz w:val="18"/>
          <w:szCs w:val="18"/>
          <w:lang w:eastAsia="pl-PL"/>
        </w:rPr>
        <w:t>Podstawą prawną dokonanego wyboru jest Kodeks Cywilny</w:t>
      </w:r>
    </w:p>
    <w:p w:rsidR="00557BE6" w:rsidRPr="00557BE6" w:rsidRDefault="00557BE6" w:rsidP="00557B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72725"/>
          <w:sz w:val="18"/>
          <w:szCs w:val="18"/>
          <w:lang w:eastAsia="pl-PL"/>
        </w:rPr>
      </w:pPr>
      <w:r w:rsidRPr="00557BE6">
        <w:rPr>
          <w:rFonts w:ascii="Arial" w:eastAsia="Times New Roman" w:hAnsi="Arial" w:cs="Arial"/>
          <w:color w:val="272725"/>
          <w:sz w:val="18"/>
          <w:szCs w:val="18"/>
          <w:lang w:eastAsia="pl-PL"/>
        </w:rPr>
        <w:t>2. W prowadzonym postępowaniu w terminie przewidzianym na złożenie ofert wpłynę</w:t>
      </w:r>
      <w:r>
        <w:rPr>
          <w:rFonts w:ascii="Arial" w:eastAsia="Times New Roman" w:hAnsi="Arial" w:cs="Arial"/>
          <w:color w:val="272725"/>
          <w:sz w:val="18"/>
          <w:szCs w:val="18"/>
          <w:lang w:eastAsia="pl-PL"/>
        </w:rPr>
        <w:t>ła jedna oferta</w:t>
      </w:r>
      <w:r w:rsidRPr="00557BE6">
        <w:rPr>
          <w:rFonts w:ascii="Arial" w:eastAsia="Times New Roman" w:hAnsi="Arial" w:cs="Arial"/>
          <w:color w:val="272725"/>
          <w:sz w:val="18"/>
          <w:szCs w:val="18"/>
          <w:lang w:eastAsia="pl-PL"/>
        </w:rPr>
        <w:t>:</w:t>
      </w:r>
    </w:p>
    <w:tbl>
      <w:tblPr>
        <w:tblW w:w="975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8"/>
        <w:gridCol w:w="5774"/>
        <w:gridCol w:w="3268"/>
      </w:tblGrid>
      <w:tr w:rsidR="00557BE6" w:rsidRPr="00557BE6" w:rsidTr="00557BE6">
        <w:trPr>
          <w:tblCellSpacing w:w="7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BE6" w:rsidRPr="00557BE6" w:rsidRDefault="00557BE6" w:rsidP="00557B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7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BE6" w:rsidRPr="00557BE6" w:rsidRDefault="00557BE6" w:rsidP="00557B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7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Wykonawca</w:t>
            </w:r>
          </w:p>
        </w:tc>
        <w:tc>
          <w:tcPr>
            <w:tcW w:w="3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BE6" w:rsidRPr="00557BE6" w:rsidRDefault="00557BE6" w:rsidP="00557B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7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brutto</w:t>
            </w:r>
          </w:p>
          <w:p w:rsidR="00557BE6" w:rsidRPr="00557BE6" w:rsidRDefault="00557BE6" w:rsidP="00557B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7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(wartość punktowa)</w:t>
            </w:r>
          </w:p>
        </w:tc>
      </w:tr>
      <w:tr w:rsidR="00557BE6" w:rsidRPr="00557BE6" w:rsidTr="00557BE6">
        <w:trPr>
          <w:tblCellSpacing w:w="7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BE6" w:rsidRPr="00557BE6" w:rsidRDefault="00557BE6" w:rsidP="00557B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7B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A8E" w:rsidRDefault="002C7A8E" w:rsidP="002C7A8E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AV MULTIMEDIA</w:t>
            </w:r>
          </w:p>
          <w:p w:rsidR="002C7A8E" w:rsidRDefault="002C7A8E" w:rsidP="002C7A8E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MULTIMEDIA Małysz i Spółka, SP.J</w:t>
            </w:r>
          </w:p>
          <w:p w:rsidR="00557BE6" w:rsidRPr="002C7A8E" w:rsidRDefault="002C7A8E" w:rsidP="002C7A8E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25-368 Kielce ul. Głowackiego 7/7</w:t>
            </w:r>
            <w:r w:rsidRPr="00557BE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BE6" w:rsidRPr="00557BE6" w:rsidRDefault="00362955" w:rsidP="00557B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38 000</w:t>
            </w:r>
            <w:bookmarkStart w:id="0" w:name="_GoBack"/>
            <w:bookmarkEnd w:id="0"/>
            <w:r w:rsidR="00557B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  <w:r w:rsidR="00557BE6" w:rsidRPr="00557B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zł</w:t>
            </w:r>
          </w:p>
          <w:p w:rsidR="00557BE6" w:rsidRPr="00557BE6" w:rsidRDefault="00557BE6" w:rsidP="00557B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(100</w:t>
            </w:r>
            <w:r w:rsidRPr="00557B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pkt)</w:t>
            </w:r>
          </w:p>
        </w:tc>
      </w:tr>
    </w:tbl>
    <w:p w:rsidR="00557BE6" w:rsidRPr="00557BE6" w:rsidRDefault="00557BE6" w:rsidP="00557B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72725"/>
          <w:sz w:val="18"/>
          <w:szCs w:val="18"/>
          <w:lang w:eastAsia="pl-PL"/>
        </w:rPr>
      </w:pPr>
      <w:r w:rsidRPr="00557BE6">
        <w:rPr>
          <w:rFonts w:ascii="Arial" w:eastAsia="Times New Roman" w:hAnsi="Arial" w:cs="Arial"/>
          <w:color w:val="272725"/>
          <w:sz w:val="18"/>
          <w:szCs w:val="18"/>
          <w:lang w:eastAsia="pl-PL"/>
        </w:rPr>
        <w:t>3. Zamawiający informuje, że w prowadzonym postępow</w:t>
      </w:r>
      <w:r>
        <w:rPr>
          <w:rFonts w:ascii="Arial" w:eastAsia="Times New Roman" w:hAnsi="Arial" w:cs="Arial"/>
          <w:color w:val="272725"/>
          <w:sz w:val="18"/>
          <w:szCs w:val="18"/>
          <w:lang w:eastAsia="pl-PL"/>
        </w:rPr>
        <w:t>aniu nie została odrzucona</w:t>
      </w:r>
      <w:r w:rsidRPr="00557BE6">
        <w:rPr>
          <w:rFonts w:ascii="Arial" w:eastAsia="Times New Roman" w:hAnsi="Arial" w:cs="Arial"/>
          <w:color w:val="272725"/>
          <w:sz w:val="18"/>
          <w:szCs w:val="18"/>
          <w:lang w:eastAsia="pl-PL"/>
        </w:rPr>
        <w:t xml:space="preserve"> oferta.</w:t>
      </w:r>
    </w:p>
    <w:p w:rsidR="00557BE6" w:rsidRPr="00557BE6" w:rsidRDefault="00557BE6" w:rsidP="00557B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72725"/>
          <w:sz w:val="18"/>
          <w:szCs w:val="18"/>
          <w:lang w:eastAsia="pl-PL"/>
        </w:rPr>
      </w:pPr>
      <w:r w:rsidRPr="00557BE6">
        <w:rPr>
          <w:rFonts w:ascii="Arial" w:eastAsia="Times New Roman" w:hAnsi="Arial" w:cs="Arial"/>
          <w:color w:val="272725"/>
          <w:sz w:val="18"/>
          <w:szCs w:val="18"/>
          <w:lang w:eastAsia="pl-PL"/>
        </w:rPr>
        <w:t>4. Zamawiający ustala termin podpisania umowy na dzień </w:t>
      </w:r>
      <w:r>
        <w:rPr>
          <w:rFonts w:ascii="Arial" w:eastAsia="Times New Roman" w:hAnsi="Arial" w:cs="Arial"/>
          <w:b/>
          <w:bCs/>
          <w:color w:val="272725"/>
          <w:sz w:val="18"/>
          <w:szCs w:val="18"/>
          <w:lang w:eastAsia="pl-PL"/>
        </w:rPr>
        <w:t>21</w:t>
      </w:r>
      <w:r w:rsidR="002C7A8E">
        <w:rPr>
          <w:rFonts w:ascii="Arial" w:eastAsia="Times New Roman" w:hAnsi="Arial" w:cs="Arial"/>
          <w:b/>
          <w:bCs/>
          <w:color w:val="272725"/>
          <w:sz w:val="18"/>
          <w:szCs w:val="18"/>
          <w:lang w:eastAsia="pl-PL"/>
        </w:rPr>
        <w:t>.12</w:t>
      </w:r>
      <w:r w:rsidRPr="00557BE6">
        <w:rPr>
          <w:rFonts w:ascii="Arial" w:eastAsia="Times New Roman" w:hAnsi="Arial" w:cs="Arial"/>
          <w:b/>
          <w:bCs/>
          <w:color w:val="272725"/>
          <w:sz w:val="18"/>
          <w:szCs w:val="18"/>
          <w:lang w:eastAsia="pl-PL"/>
        </w:rPr>
        <w:t>.2021 r.</w:t>
      </w:r>
    </w:p>
    <w:p w:rsidR="00244BB0" w:rsidRDefault="00244BB0"/>
    <w:sectPr w:rsidR="00244B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BE6"/>
    <w:rsid w:val="00244BB0"/>
    <w:rsid w:val="002C7A8E"/>
    <w:rsid w:val="00362955"/>
    <w:rsid w:val="00557BE6"/>
    <w:rsid w:val="00BD1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FBD43"/>
  <w15:chartTrackingRefBased/>
  <w15:docId w15:val="{AC080CCC-F356-4E72-8DE5-9B1B6DCCE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7BE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629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29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3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98765">
          <w:marLeft w:val="15"/>
          <w:marRight w:val="15"/>
          <w:marTop w:val="15"/>
          <w:marBottom w:val="15"/>
          <w:divBdr>
            <w:top w:val="single" w:sz="6" w:space="2" w:color="C3BDA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4</cp:revision>
  <cp:lastPrinted>2022-01-03T09:35:00Z</cp:lastPrinted>
  <dcterms:created xsi:type="dcterms:W3CDTF">2022-01-03T09:17:00Z</dcterms:created>
  <dcterms:modified xsi:type="dcterms:W3CDTF">2022-01-03T09:35:00Z</dcterms:modified>
</cp:coreProperties>
</file>