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CE" w:rsidRDefault="00241ECE" w:rsidP="00241ECE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241ECE" w:rsidRDefault="00241ECE" w:rsidP="00241ECE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</w:t>
      </w:r>
    </w:p>
    <w:p w:rsidR="00241ECE" w:rsidRDefault="00241ECE" w:rsidP="00241ECE">
      <w:pPr>
        <w:pStyle w:val="Standard"/>
        <w:spacing w:after="0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3/2021</w:t>
      </w:r>
    </w:p>
    <w:p w:rsidR="00241ECE" w:rsidRDefault="00241ECE" w:rsidP="00241ECE">
      <w:pPr>
        <w:pStyle w:val="Standard"/>
        <w:spacing w:after="0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:rsidR="00241ECE" w:rsidRDefault="00241ECE" w:rsidP="00241ECE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12 stycznia 2021 r.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</w:p>
    <w:p w:rsidR="00241ECE" w:rsidRDefault="00241ECE" w:rsidP="00241ECE">
      <w:pPr>
        <w:pStyle w:val="Standard"/>
        <w:spacing w:after="0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</w:t>
      </w:r>
    </w:p>
    <w:p w:rsidR="00241ECE" w:rsidRDefault="00241ECE" w:rsidP="00241ECE">
      <w:pPr>
        <w:pStyle w:val="Standard"/>
        <w:spacing w:after="0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241ECE" w:rsidRDefault="00241ECE" w:rsidP="00241ECE">
      <w:pPr>
        <w:pStyle w:val="Standard"/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Pani/Pan</w:t>
      </w:r>
    </w:p>
    <w:p w:rsidR="00241ECE" w:rsidRDefault="00241ECE" w:rsidP="00241ECE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241ECE" w:rsidRDefault="00241ECE" w:rsidP="00241ECE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</w:t>
      </w:r>
    </w:p>
    <w:p w:rsidR="00241ECE" w:rsidRDefault="00241ECE" w:rsidP="00241ECE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o przyjęcie dziecka do gminnego przedszkola, publicznej innej formy wychowania przedszkolnego  oraz oddziału przedszkolnego w publicznej szkole podstawowej.</w:t>
      </w: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41ECE" w:rsidRDefault="00241ECE" w:rsidP="00241ECE">
      <w:pPr>
        <w:spacing w:after="0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3971"/>
        <w:gridCol w:w="327"/>
        <w:gridCol w:w="552"/>
        <w:gridCol w:w="2340"/>
        <w:gridCol w:w="1538"/>
      </w:tblGrid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45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ECE" w:rsidRDefault="00241ECE" w:rsidP="00AC31F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i/>
          <w:lang w:eastAsia="pl-PL"/>
        </w:rPr>
      </w:pP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Informacja o złożeniu wniosku o przyjęcie kandydata do publicznego przedszkola, publicznej innej formy wychowania przedszkolnego, oddziału przedszkolnego </w:t>
      </w:r>
      <w:r>
        <w:rPr>
          <w:rFonts w:ascii="Arial" w:eastAsia="Times New Roman" w:hAnsi="Arial" w:cs="Arial"/>
          <w:b/>
          <w:lang w:eastAsia="pl-PL"/>
        </w:rPr>
        <w:br/>
        <w:t>w publicznej szkole podstawowej i od najbardziej do najmniej preferowanych</w:t>
      </w: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41ECE" w:rsidRDefault="00241ECE" w:rsidP="00241ECE">
      <w:pPr>
        <w:pStyle w:val="Standard"/>
        <w:numPr>
          <w:ilvl w:val="0"/>
          <w:numId w:val="4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 wybór</w:t>
      </w:r>
    </w:p>
    <w:p w:rsidR="00241ECE" w:rsidRDefault="00241ECE" w:rsidP="00241ECE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41ECE" w:rsidRDefault="00241ECE" w:rsidP="00241ECE">
      <w:pPr>
        <w:pStyle w:val="Standard"/>
        <w:spacing w:after="0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przedszkolnego, oddziału przedszkolnego w publicznej szkole podstawowej</w:t>
      </w:r>
    </w:p>
    <w:p w:rsidR="00241ECE" w:rsidRDefault="00241ECE" w:rsidP="00241ECE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 wybór</w:t>
      </w:r>
    </w:p>
    <w:p w:rsidR="00241ECE" w:rsidRDefault="00241ECE" w:rsidP="00241ECE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41ECE" w:rsidRDefault="00241ECE" w:rsidP="00241ECE">
      <w:pPr>
        <w:pStyle w:val="Standard"/>
        <w:spacing w:after="0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:rsidR="00241ECE" w:rsidRDefault="00241ECE" w:rsidP="00241ECE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 wybór</w:t>
      </w:r>
    </w:p>
    <w:p w:rsidR="00241ECE" w:rsidRDefault="00241ECE" w:rsidP="00241ECE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41ECE" w:rsidRDefault="00241ECE" w:rsidP="00241ECE">
      <w:pPr>
        <w:pStyle w:val="Standard"/>
        <w:spacing w:after="0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41ECE" w:rsidRDefault="00241ECE" w:rsidP="00241ECE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  <w:t>i dokumentach potwierdzających ich spełnianie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419"/>
        <w:gridCol w:w="4444"/>
        <w:gridCol w:w="1592"/>
      </w:tblGrid>
      <w:tr w:rsidR="00241ECE" w:rsidTr="00AC31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5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potrzebie kształcenia</w:t>
            </w:r>
          </w:p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pl-PL"/>
              </w:rPr>
              <w:t>specjalnego wydane ze względu na niepełnosprawność, orzeczenie o niepełnosprawności lub o stopniu niepełnosprawności.</w:t>
            </w: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o stopniu niepełnosprawności lub orzeczenie równoważne w rozumieniu przepisów ustawy z dnia 27 sierpnia 1997 r. o rehabilitacji zawodowej i społecznej oraz zatrudnianiu osób niepełnosprawnych (t. j. Dz. U. 2019 poz. 1172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4.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</w:t>
            </w:r>
          </w:p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pl-PL"/>
              </w:rPr>
              <w:t xml:space="preserve">o stopniu niepełnosprawności lub orzeczenia równoważne w rozumieniu przepisów ustawy z dnia 27 sierpnia 1997 r. o rehabilitacji zawodowej i społecznej oraz zatrudnianiu osób niepełnosprawnych (t. j. Dz. U. 2019 poz. 1172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zm.).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rodzeństwa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o stopniu niepełnosprawności lub orzeczenie równoważne w rozumieniu przepisów ustawy z dnia 27 sierpnia 1997 r. o rehabilitacji zawodowej i społecznej oraz zatrudnianiu osób niepełnosprawnych (t. j. Dz. U. 2019 poz. 1172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samotnym wychowywaniu dziecka oraz niewychowywaniu żadnego dziecka wspólnie z jego rodzicem.</w:t>
            </w: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Tr="00AC31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ustawą z dnia 9 czerwca 2011 r.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o wspieraniu rodziny i systemie pieczy zastępczej (t. j. Dz. U. 2019 r. poz. 1172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zm.). </w:t>
            </w:r>
            <w:r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Do wniosku dołączam dokumenty potwierdzające spełnianie kryterium wymienionego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>w punkcie ………..............................................................................................................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spełnianiu kryteriów ustalonych przez organ prowadzący.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</w:p>
    <w:p w:rsidR="00241ECE" w:rsidRDefault="00241ECE" w:rsidP="00241ECE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 xml:space="preserve">*) zaznacz właściwe pole wstawiając znak </w:t>
      </w:r>
      <w:r>
        <w:rPr>
          <w:rFonts w:ascii="Arial" w:eastAsia="Times New Roman" w:hAnsi="Arial" w:cs="Arial"/>
          <w:b/>
          <w:lang w:eastAsia="pl-PL"/>
        </w:rPr>
        <w:t>X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894"/>
        <w:gridCol w:w="3402"/>
        <w:gridCol w:w="1384"/>
      </w:tblGrid>
      <w:tr w:rsidR="00241ECE" w:rsidTr="00AC31F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41ECE" w:rsidRDefault="00241ECE" w:rsidP="00AC31F5">
            <w:pPr>
              <w:pStyle w:val="Standard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ECE" w:rsidRDefault="00241ECE" w:rsidP="00AC31F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241ECE" w:rsidRPr="007050E2" w:rsidTr="00AC31F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50E2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rPr>
                <w:rFonts w:ascii="Arial" w:hAnsi="Arial" w:cs="Arial"/>
              </w:rPr>
            </w:pPr>
            <w:r w:rsidRPr="007050E2">
              <w:rPr>
                <w:rFonts w:ascii="Arial" w:hAnsi="Arial" w:cs="Arial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rPr>
                <w:rFonts w:ascii="Arial" w:hAnsi="Arial" w:cs="Arial"/>
              </w:rPr>
            </w:pPr>
            <w:r w:rsidRPr="007050E2">
              <w:rPr>
                <w:rFonts w:ascii="Arial" w:hAnsi="Arial" w:cs="Arial"/>
              </w:rPr>
              <w:t>Zaświadczenie lub pisemne oświadczenie rodzica /rodziców kandydata.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RPr="007050E2" w:rsidTr="00AC31F5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50E2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</w:pPr>
            <w:r w:rsidRPr="007050E2">
              <w:rPr>
                <w:rFonts w:ascii="Arial" w:eastAsia="Times New Roman" w:hAnsi="Arial" w:cs="Arial"/>
                <w:color w:val="000000"/>
                <w:lang w:eastAsia="pl-PL"/>
              </w:rPr>
              <w:t>Przedszkole, oddział przedszkolny, inna forma wychowania przedszkolnego wskazane we wniosku znajduje się w miejscu zamieszkania dziecka /miejscu pracy jego rodziców.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rPr>
                <w:rFonts w:ascii="Arial" w:hAnsi="Arial" w:cs="Arial"/>
              </w:rPr>
            </w:pPr>
            <w:r w:rsidRPr="007050E2">
              <w:rPr>
                <w:rFonts w:ascii="Arial" w:hAnsi="Arial" w:cs="Arial"/>
              </w:rPr>
              <w:t>Zaświadczenie lub pisemne oświadczenie rodzica /rodziców/ kandydata.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RPr="007050E2" w:rsidTr="00AC31F5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50E2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</w:pPr>
            <w:r w:rsidRPr="007050E2">
              <w:rPr>
                <w:rFonts w:ascii="Arial" w:eastAsia="Times New Roman" w:hAnsi="Arial" w:cs="Arial"/>
                <w:color w:val="000000"/>
                <w:lang w:eastAsia="pl-PL"/>
              </w:rPr>
              <w:t>Kandydat posiada rodzeństwo kontynuujące edukację w tym przedszkolu, oddziale przedszkolnym,  innej formie wychowania przedszkolnego.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</w:pPr>
            <w:r w:rsidRPr="007050E2">
              <w:rPr>
                <w:rFonts w:ascii="Arial" w:eastAsia="Times New Roman" w:hAnsi="Arial" w:cs="Arial"/>
                <w:color w:val="000000"/>
                <w:lang w:eastAsia="pl-PL"/>
              </w:rPr>
              <w:t>Deklaracja o kontynuowaniu wychowania przedszkolnego przez rodzeństwo kandydata w tym przedszkolu, oddziale przedszkolnym, innej formie wychowania przedszkolnego.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241ECE" w:rsidRPr="007050E2" w:rsidTr="00AC31F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50E2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</w:pPr>
            <w:r w:rsidRPr="007050E2">
              <w:rPr>
                <w:rFonts w:ascii="Arial" w:eastAsia="Times New Roman" w:hAnsi="Arial" w:cs="Arial"/>
                <w:color w:val="000000"/>
              </w:rPr>
              <w:t>Wraz z wnioskiem o przyjęcie kandydata do wybranego przedszkola, oddziału przedszkolnego, innej formy wychowania przedszkolnego wpłynął wniosek o przyjęcie jego rodzeństwa</w:t>
            </w:r>
            <w:r w:rsidRPr="007050E2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rPr>
                <w:rFonts w:ascii="Arial" w:eastAsia="Times New Roman" w:hAnsi="Arial" w:cs="Arial"/>
                <w:color w:val="000000"/>
              </w:rPr>
            </w:pPr>
            <w:r w:rsidRPr="007050E2">
              <w:rPr>
                <w:rFonts w:ascii="Arial" w:eastAsia="Times New Roman" w:hAnsi="Arial" w:cs="Arial"/>
                <w:color w:val="000000"/>
              </w:rPr>
              <w:t>Wniosek o przyjęcie rodzeństwa kandydata do przedszkola oddziału przedszkolnego, innej formy wychowania przedszkolnego.</w:t>
            </w:r>
          </w:p>
          <w:p w:rsidR="00241ECE" w:rsidRPr="007050E2" w:rsidRDefault="00241ECE" w:rsidP="00AC31F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 w:rsidRPr="007050E2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241ECE" w:rsidRPr="007050E2" w:rsidRDefault="00241ECE" w:rsidP="00AC31F5">
            <w:pPr>
              <w:pStyle w:val="Standard"/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1ECE" w:rsidRPr="007050E2" w:rsidTr="00AC31F5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50E2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  <w:p w:rsidR="00241ECE" w:rsidRPr="007050E2" w:rsidRDefault="00241ECE" w:rsidP="00AC31F5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both"/>
            </w:pPr>
            <w:r w:rsidRPr="007050E2">
              <w:rPr>
                <w:rFonts w:ascii="Arial" w:eastAsia="Times New Roman" w:hAnsi="Arial" w:cs="Arial"/>
                <w:lang w:eastAsia="pl-PL"/>
              </w:rPr>
              <w:t>Kandydat, którego rodzic, opiekun prawny korzysta z pomocy Gminnego Ośrodka Pomocy Społecznej.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AC31F5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 w:rsidRPr="007050E2">
              <w:rPr>
                <w:rFonts w:ascii="Arial" w:hAnsi="Arial" w:cs="Arial"/>
              </w:rPr>
              <w:t>Zaświadczenie lub pisemne oświadczenie rodzica /rodziców/ kandydata.</w:t>
            </w:r>
          </w:p>
        </w:tc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ECE" w:rsidRPr="007050E2" w:rsidRDefault="00241ECE" w:rsidP="00241ECE">
            <w:pPr>
              <w:pStyle w:val="Standard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>Do wniosku dołączam dokumenty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potwierdzające spełnianie kryterium wymienionego </w:t>
      </w:r>
      <w:r>
        <w:rPr>
          <w:rFonts w:ascii="Arial" w:eastAsia="Times New Roman" w:hAnsi="Arial" w:cs="Arial"/>
          <w:lang w:eastAsia="pl-PL"/>
        </w:rPr>
        <w:br/>
        <w:t>w punkcie: ………............................................................................................................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241ECE" w:rsidRDefault="00241ECE" w:rsidP="00241ECE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>
        <w:rPr>
          <w:rFonts w:ascii="Arial" w:hAnsi="Arial" w:cs="Arial"/>
          <w:sz w:val="18"/>
          <w:szCs w:val="18"/>
        </w:rPr>
        <w:t>Dz. U. z 2020 r. poz. 910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ze zm.) muszą zawierać klauzulę następującej treści: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  <w:t>„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241ECE" w:rsidRDefault="00241ECE" w:rsidP="00241ECE">
      <w:pPr>
        <w:pStyle w:val="Standard"/>
        <w:widowControl w:val="0"/>
        <w:numPr>
          <w:ilvl w:val="0"/>
          <w:numId w:val="2"/>
        </w:numPr>
        <w:spacing w:after="0"/>
        <w:jc w:val="both"/>
      </w:pPr>
      <w:r>
        <w:rPr>
          <w:rFonts w:ascii="Arial" w:eastAsia="TimesNewRomanPSMT" w:hAnsi="Arial" w:cs="Arial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241ECE" w:rsidRDefault="00241ECE" w:rsidP="00241ECE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</w:t>
      </w:r>
      <w:r>
        <w:rPr>
          <w:rFonts w:ascii="Arial" w:hAnsi="Arial" w:cs="Arial"/>
          <w:sz w:val="18"/>
          <w:szCs w:val="18"/>
        </w:rPr>
        <w:br/>
        <w:t xml:space="preserve">(Dz. U. 2020 poz. 910 ze zm.) </w:t>
      </w:r>
      <w:r>
        <w:rPr>
          <w:rFonts w:ascii="Arial" w:hAnsi="Arial" w:cs="Arial"/>
          <w:b/>
          <w:sz w:val="18"/>
          <w:szCs w:val="18"/>
        </w:rPr>
        <w:t xml:space="preserve"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</w:t>
      </w:r>
      <w:r>
        <w:rPr>
          <w:rFonts w:ascii="Arial" w:hAnsi="Arial" w:cs="Arial"/>
          <w:b/>
          <w:sz w:val="18"/>
          <w:szCs w:val="18"/>
        </w:rPr>
        <w:lastRenderedPageBreak/>
        <w:t>potwierdzenie tych okoliczności. Wójt (burmistrz, prezydent miasta) potwierdza te okoliczności w terminie 14 dni.</w:t>
      </w:r>
    </w:p>
    <w:p w:rsidR="00241ECE" w:rsidRDefault="00241ECE" w:rsidP="00241ECE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zespołu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szkolno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przedszkolnego wskazanych we wniosku, którzy przedstawiają stosowną klauzulę informacyjną..</w:t>
      </w:r>
    </w:p>
    <w:p w:rsidR="00241ECE" w:rsidRDefault="00241ECE" w:rsidP="00241ECE">
      <w:pPr>
        <w:pStyle w:val="Standard"/>
        <w:widowControl w:val="0"/>
        <w:spacing w:after="0"/>
        <w:jc w:val="both"/>
        <w:rPr>
          <w:rFonts w:ascii="Arial" w:eastAsia="TimesNewRomanPSMT" w:hAnsi="Arial" w:cs="Arial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………………………………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</w:t>
      </w: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1ECE" w:rsidRDefault="00241ECE" w:rsidP="00241ECE">
      <w:pPr>
        <w:pStyle w:val="Standard"/>
        <w:spacing w:after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241ECE" w:rsidRDefault="00241ECE" w:rsidP="00241ECE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97341" w:rsidRDefault="00497341">
      <w:bookmarkStart w:id="0" w:name="_GoBack"/>
      <w:bookmarkEnd w:id="0"/>
    </w:p>
    <w:sectPr w:rsidR="004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2525"/>
    <w:multiLevelType w:val="multilevel"/>
    <w:tmpl w:val="6060A5F8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471F3365"/>
    <w:multiLevelType w:val="multilevel"/>
    <w:tmpl w:val="DB8622F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80A7B48"/>
    <w:multiLevelType w:val="multilevel"/>
    <w:tmpl w:val="87B81E7A"/>
    <w:styleLink w:val="WWNum8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CE"/>
    <w:rsid w:val="00241ECE"/>
    <w:rsid w:val="004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9CBC-186E-4C1A-9A18-67EE5FD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ECE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1ECE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241E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241ECE"/>
    <w:pPr>
      <w:ind w:left="720"/>
    </w:pPr>
  </w:style>
  <w:style w:type="numbering" w:customStyle="1" w:styleId="WWNum6">
    <w:name w:val="WWNum6"/>
    <w:basedOn w:val="Bezlisty"/>
    <w:rsid w:val="00241ECE"/>
    <w:pPr>
      <w:numPr>
        <w:numId w:val="1"/>
      </w:numPr>
    </w:pPr>
  </w:style>
  <w:style w:type="numbering" w:customStyle="1" w:styleId="WWNum7">
    <w:name w:val="WWNum7"/>
    <w:basedOn w:val="Bezlisty"/>
    <w:rsid w:val="00241ECE"/>
    <w:pPr>
      <w:numPr>
        <w:numId w:val="2"/>
      </w:numPr>
    </w:pPr>
  </w:style>
  <w:style w:type="numbering" w:customStyle="1" w:styleId="WWNum8">
    <w:name w:val="WWNum8"/>
    <w:basedOn w:val="Bezlisty"/>
    <w:rsid w:val="00241E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2021-01-18T18:12:00Z</dcterms:created>
  <dcterms:modified xsi:type="dcterms:W3CDTF">2021-01-18T18:13:00Z</dcterms:modified>
</cp:coreProperties>
</file>