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B9" w:rsidRPr="0062520E" w:rsidRDefault="005E7B8F" w:rsidP="005E7B8F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  <w:bookmarkStart w:id="0" w:name="_GoBack"/>
      <w:bookmarkEnd w:id="0"/>
      <w:r w:rsidRPr="0062520E">
        <w:rPr>
          <w:rFonts w:ascii="Arimo" w:hAnsi="Arimo"/>
          <w:sz w:val="22"/>
          <w:szCs w:val="22"/>
          <w:shd w:val="clear" w:color="auto" w:fill="FFFFFF"/>
        </w:rPr>
        <w:t>Tematy na dzień 27.04.2020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</w:r>
      <w:r w:rsidRPr="009A1FDB">
        <w:rPr>
          <w:rFonts w:ascii="Arimo" w:hAnsi="Arimo"/>
          <w:b/>
          <w:sz w:val="22"/>
          <w:szCs w:val="22"/>
          <w:shd w:val="clear" w:color="auto" w:fill="FFFFFF"/>
        </w:rPr>
        <w:t>Kl. VII Katecheza z dnia 27.04.2020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  <w:t>Temat: Kto we Mnie wierzy, będzie spożywał Chleb życie wiecznego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</w:r>
      <w:r w:rsidR="00526398" w:rsidRPr="0062520E">
        <w:rPr>
          <w:rFonts w:ascii="Arimo" w:hAnsi="Arimo"/>
          <w:sz w:val="22"/>
          <w:szCs w:val="22"/>
          <w:shd w:val="clear" w:color="auto" w:fill="FFFFFF"/>
        </w:rPr>
        <w:t>W dniach od 26 kwietnia do 2 maja 2020 roku będziemy przeżywać </w:t>
      </w:r>
      <w:r w:rsidR="00526398" w:rsidRPr="0062520E">
        <w:rPr>
          <w:rStyle w:val="Pogrubienie"/>
          <w:rFonts w:ascii="Arimo" w:hAnsi="Arimo"/>
          <w:b w:val="0"/>
          <w:sz w:val="22"/>
          <w:szCs w:val="22"/>
          <w:bdr w:val="none" w:sz="0" w:space="0" w:color="auto" w:frame="1"/>
          <w:shd w:val="clear" w:color="auto" w:fill="FFFFFF"/>
        </w:rPr>
        <w:t>XII Tydzień</w:t>
      </w:r>
      <w:r w:rsidR="00526398" w:rsidRPr="0062520E">
        <w:rPr>
          <w:rStyle w:val="Pogrubienie"/>
          <w:rFonts w:ascii="Arimo" w:hAnsi="Arim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526398" w:rsidRPr="0062520E">
        <w:rPr>
          <w:rStyle w:val="Pogrubienie"/>
          <w:rFonts w:ascii="Arimo" w:hAnsi="Arimo"/>
          <w:b w:val="0"/>
          <w:sz w:val="22"/>
          <w:szCs w:val="22"/>
          <w:bdr w:val="none" w:sz="0" w:space="0" w:color="auto" w:frame="1"/>
          <w:shd w:val="clear" w:color="auto" w:fill="FFFFFF"/>
        </w:rPr>
        <w:t>Biblijny</w:t>
      </w:r>
      <w:r w:rsidR="00526398" w:rsidRPr="0062520E">
        <w:rPr>
          <w:rFonts w:ascii="Arimo" w:hAnsi="Arimo"/>
          <w:sz w:val="22"/>
          <w:szCs w:val="22"/>
          <w:shd w:val="clear" w:color="auto" w:fill="FFFFFF"/>
        </w:rPr>
        <w:t xml:space="preserve"> pod hasłem: „Kto we Mnie wierzy, będzie spożywał Chleb życie wiecznego” (por. J 6,35). Nawiązuje on do hasła tegorocznego programu duszpasterskiego „Wielka tajemnica wiary”. Niedziela rozpoczynająca Tydzień Biblijny będzie równocześnie </w:t>
      </w:r>
      <w:r w:rsidR="00526398" w:rsidRPr="0062520E">
        <w:rPr>
          <w:rFonts w:ascii="Helvetica" w:hAnsi="Helvetica"/>
          <w:sz w:val="22"/>
          <w:szCs w:val="22"/>
          <w:shd w:val="clear" w:color="auto" w:fill="FFFFFF"/>
        </w:rPr>
        <w:t>inauguracją Tygodnia Biblijnego w Niedzielę Biblijną – towarzyszyć będzie </w:t>
      </w:r>
      <w:r w:rsidR="00526398" w:rsidRPr="0062520E">
        <w:rPr>
          <w:rStyle w:val="Pogrubienie"/>
          <w:rFonts w:ascii="Helvetica" w:hAnsi="Helvetica"/>
          <w:b w:val="0"/>
          <w:sz w:val="22"/>
          <w:szCs w:val="22"/>
          <w:bdr w:val="none" w:sz="0" w:space="0" w:color="auto" w:frame="1"/>
          <w:shd w:val="clear" w:color="auto" w:fill="FFFFFF"/>
        </w:rPr>
        <w:t>IV Narodowe Czytanie Pisma Świętego</w:t>
      </w:r>
      <w:r w:rsidR="00526398" w:rsidRPr="0062520E">
        <w:rPr>
          <w:rFonts w:ascii="Helvetica" w:hAnsi="Helvetica"/>
          <w:sz w:val="22"/>
          <w:szCs w:val="22"/>
          <w:shd w:val="clear" w:color="auto" w:fill="FFFFFF"/>
        </w:rPr>
        <w:t>, które nawiązuje do przeżywanej niedawno 1050-tej rocznicy Chrztu Polski i proklamacji Ewangelii, która stała się kamieniem węgielnym polskiego narodu i państwa oraz polskiej kultury. Do wspólnotowej lektury na czwarte Narodowe Czytanie Pisma Świętego została wybrana </w:t>
      </w:r>
      <w:r w:rsidR="00526398" w:rsidRPr="0062520E">
        <w:rPr>
          <w:rStyle w:val="Pogrubienie"/>
          <w:rFonts w:ascii="Helvetica" w:hAnsi="Helvetica"/>
          <w:b w:val="0"/>
          <w:sz w:val="22"/>
          <w:szCs w:val="22"/>
          <w:bdr w:val="none" w:sz="0" w:space="0" w:color="auto" w:frame="1"/>
          <w:shd w:val="clear" w:color="auto" w:fill="FFFFFF"/>
        </w:rPr>
        <w:t>Ewangelia według św. Mateusza</w:t>
      </w:r>
      <w:r w:rsidR="00526398" w:rsidRPr="0062520E">
        <w:rPr>
          <w:rFonts w:ascii="Helvetica" w:hAnsi="Helvetica"/>
          <w:b/>
          <w:sz w:val="22"/>
          <w:szCs w:val="22"/>
          <w:shd w:val="clear" w:color="auto" w:fill="FFFFFF"/>
        </w:rPr>
        <w:t>.</w:t>
      </w:r>
      <w:r w:rsidR="00F77566" w:rsidRPr="0062520E">
        <w:rPr>
          <w:rFonts w:ascii="Open Sans" w:hAnsi="Open Sans"/>
          <w:sz w:val="22"/>
          <w:szCs w:val="22"/>
        </w:rPr>
        <w:t xml:space="preserve"> Organizatorem Narodowego Czytania Pisma świętego jest „Dzieło Biblijne im. Jana Pawła II”. Jest to publiczne stowarzyszenie wiernych erygowane przez Konferencję Episkopatu Polski.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</w:r>
      <w:r w:rsidR="00F77566" w:rsidRPr="0062520E">
        <w:rPr>
          <w:rFonts w:ascii="Open Sans" w:hAnsi="Open Sans"/>
          <w:sz w:val="22"/>
          <w:szCs w:val="22"/>
        </w:rPr>
        <w:t>Celem Dzieła Biblijnego jest pogłębianie rozumienia Objawienia Pańskiego w świetle Pisma Świętego zgodnie z nauką Kościoła oraz kształtowanie duchowości i kultury biblijnej w duszpasterstwie, szczególnie kaznodziejstwie i katechezie, a także w indywidualnej formacji wiernych.</w:t>
      </w:r>
      <w:r w:rsidRPr="0062520E">
        <w:rPr>
          <w:rFonts w:ascii="Open Sans" w:hAnsi="Open Sans"/>
          <w:sz w:val="22"/>
          <w:szCs w:val="22"/>
        </w:rPr>
        <w:br/>
      </w:r>
      <w:r w:rsidR="00F77566" w:rsidRPr="0062520E">
        <w:rPr>
          <w:rFonts w:ascii="Helvetica" w:hAnsi="Helvetica"/>
          <w:sz w:val="22"/>
          <w:szCs w:val="22"/>
          <w:shd w:val="clear" w:color="auto" w:fill="FFFFFF"/>
        </w:rPr>
        <w:t xml:space="preserve">Dlatego zachęcam was bardzo do czytania Pisma Świętego, które jest </w:t>
      </w:r>
      <w:r w:rsidRPr="0062520E">
        <w:rPr>
          <w:rFonts w:ascii="Helvetica" w:hAnsi="Helvetica"/>
          <w:sz w:val="22"/>
          <w:szCs w:val="22"/>
          <w:shd w:val="clear" w:color="auto" w:fill="FFFFFF"/>
        </w:rPr>
        <w:t xml:space="preserve">równocześnie </w:t>
      </w:r>
      <w:r w:rsidR="00F77566" w:rsidRPr="0062520E">
        <w:rPr>
          <w:rFonts w:ascii="Helvetica" w:hAnsi="Helvetica"/>
          <w:sz w:val="22"/>
          <w:szCs w:val="22"/>
          <w:shd w:val="clear" w:color="auto" w:fill="FFFFFF"/>
        </w:rPr>
        <w:t>modlitwą.</w:t>
      </w:r>
      <w:r w:rsidR="00234F5B" w:rsidRPr="0062520E">
        <w:rPr>
          <w:rFonts w:ascii="Helvetica" w:hAnsi="Helvetica"/>
          <w:sz w:val="22"/>
          <w:szCs w:val="22"/>
          <w:shd w:val="clear" w:color="auto" w:fill="FFFFFF"/>
        </w:rPr>
        <w:t xml:space="preserve"> Poniżej przedstawiam kilka cytatów dotyczących Pisma Świętego.</w:t>
      </w:r>
    </w:p>
    <w:p w:rsidR="00F77566" w:rsidRPr="0062520E" w:rsidRDefault="005E7B8F">
      <w:pPr>
        <w:rPr>
          <w:rFonts w:cs="Arial"/>
          <w:shd w:val="clear" w:color="auto" w:fill="FFFFFF"/>
        </w:rPr>
      </w:pPr>
      <w:r w:rsidRPr="0062520E">
        <w:rPr>
          <w:rStyle w:val="Pogrubienie"/>
          <w:rFonts w:cs="Arial"/>
          <w:b w:val="0"/>
          <w:color w:val="0F243E" w:themeColor="text2" w:themeShade="80"/>
          <w:shd w:val="clear" w:color="auto" w:fill="FFFFFF"/>
        </w:rPr>
        <w:t>1.</w:t>
      </w:r>
      <w:r w:rsidR="0062520E" w:rsidRPr="0062520E">
        <w:rPr>
          <w:rStyle w:val="Pogrubienie"/>
          <w:rFonts w:cs="Arial"/>
          <w:b w:val="0"/>
          <w:color w:val="0F243E" w:themeColor="text2" w:themeShade="80"/>
          <w:shd w:val="clear" w:color="auto" w:fill="FFFFFF"/>
        </w:rPr>
        <w:t>Nieznajomość Pisma Świętego jest nieznajomością Chrystusa</w:t>
      </w:r>
      <w:r w:rsidR="00F77566" w:rsidRPr="0062520E">
        <w:rPr>
          <w:rStyle w:val="Pogrubienie"/>
          <w:rFonts w:cs="Arial"/>
          <w:b w:val="0"/>
          <w:color w:val="0F243E" w:themeColor="text2" w:themeShade="80"/>
          <w:shd w:val="clear" w:color="auto" w:fill="FFFFFF"/>
        </w:rPr>
        <w:t xml:space="preserve"> – (św. Hieronim). </w:t>
      </w:r>
      <w:r w:rsidR="00F77566" w:rsidRPr="0062520E">
        <w:rPr>
          <w:rStyle w:val="Pogrubienie"/>
          <w:rFonts w:cs="Arial"/>
          <w:b w:val="0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2.</w:t>
      </w:r>
      <w:r w:rsidR="00F77566"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Biblia to list Boga do ludzi</w:t>
      </w:r>
      <w:r w:rsidR="00F77566" w:rsidRPr="0062520E">
        <w:rPr>
          <w:rFonts w:cs="Arial"/>
          <w:color w:val="0F243E" w:themeColor="text2" w:themeShade="80"/>
          <w:shd w:val="clear" w:color="auto" w:fill="FFFFFF"/>
        </w:rPr>
        <w:t> (Św. Grzegorz).</w:t>
      </w:r>
      <w:r w:rsidR="0062520E" w:rsidRPr="0062520E">
        <w:rPr>
          <w:rFonts w:cs="Arial"/>
          <w:color w:val="0F243E" w:themeColor="text2" w:themeShade="80"/>
          <w:shd w:val="clear" w:color="auto" w:fill="FFFFFF"/>
        </w:rPr>
        <w:br/>
      </w:r>
      <w:r w:rsidR="00F77566" w:rsidRPr="0062520E">
        <w:rPr>
          <w:rFonts w:cs="Arial"/>
          <w:color w:val="0F243E" w:themeColor="text2" w:themeShade="80"/>
          <w:shd w:val="clear" w:color="auto" w:fill="FFFFFF"/>
        </w:rPr>
        <w:t> </w:t>
      </w:r>
      <w:r w:rsidRPr="0062520E">
        <w:rPr>
          <w:rFonts w:cs="Arial"/>
          <w:color w:val="0F243E" w:themeColor="text2" w:themeShade="80"/>
          <w:shd w:val="clear" w:color="auto" w:fill="FFFFFF"/>
        </w:rPr>
        <w:t>3.</w:t>
      </w:r>
      <w:r w:rsidR="00F77566"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„Przyjmując Chrystusa, otwieracie się na ostateczne Słowo Boga, na tego, w którym Bóg dał się w pełni poznać i który wskazał nam drogę wiodącą do Niego”.</w:t>
      </w:r>
      <w:r w:rsidR="00F77566" w:rsidRPr="0062520E">
        <w:rPr>
          <w:rFonts w:cs="Arial"/>
          <w:color w:val="0F243E" w:themeColor="text2" w:themeShade="80"/>
          <w:shd w:val="clear" w:color="auto" w:fill="FFFFFF"/>
        </w:rPr>
        <w:t> </w:t>
      </w:r>
      <w:r w:rsidR="00F77566"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„Cały Nowy Testament jest hymnem na cześć nowego życia dla tego, kto wierzy w Chrystusa i żyje w Jego Słowach” </w:t>
      </w:r>
      <w:r w:rsidR="00F77566" w:rsidRPr="0062520E">
        <w:rPr>
          <w:rFonts w:cs="Arial"/>
          <w:color w:val="0F243E" w:themeColor="text2" w:themeShade="80"/>
          <w:shd w:val="clear" w:color="auto" w:fill="FFFFFF"/>
        </w:rPr>
        <w:t>(Jan Paweł II).</w:t>
      </w:r>
      <w:r w:rsidR="0062520E" w:rsidRPr="0062520E">
        <w:rPr>
          <w:rStyle w:val="Pogrubienie"/>
          <w:rFonts w:cs="Arial"/>
          <w:b w:val="0"/>
          <w:bCs w:val="0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4.</w:t>
      </w:r>
      <w:r w:rsidR="00F77566"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Nie znając Biblii przypominamy człowieka idącego w ciemnościach.</w:t>
      </w:r>
      <w:r w:rsidR="0062520E"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 xml:space="preserve"> (Benedykt XVI)</w:t>
      </w:r>
      <w:r w:rsidR="0062520E"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5.</w:t>
      </w:r>
      <w:r w:rsidR="00F77566"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Jestem przerażony stratami, jakie ponoszą dusze zaniedbujące czytanie Pisma Świętego </w:t>
      </w:r>
      <w:r w:rsidR="00F77566" w:rsidRPr="0062520E">
        <w:rPr>
          <w:rFonts w:cs="Arial"/>
          <w:color w:val="0F243E" w:themeColor="text2" w:themeShade="80"/>
          <w:shd w:val="clear" w:color="auto" w:fill="FFFFFF"/>
        </w:rPr>
        <w:t>(Ojciec Pio). </w:t>
      </w:r>
      <w:r w:rsidRPr="0062520E">
        <w:rPr>
          <w:rFonts w:cs="Arial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6.</w:t>
      </w:r>
      <w:r w:rsidR="00F77566"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Aby poznać prawdziwą tożsamość Chrystusa, chrześcijanie powinni powrócić z odnowionym zapałem do Biblii, czy to przez świętą Liturgię przepełnioną Słowem Bożym, czy to przez pobożną lekturę, czy przez odpowiednie do tego instytucje i inne pomoce</w:t>
      </w:r>
      <w:r w:rsidR="00F77566" w:rsidRPr="0062520E">
        <w:rPr>
          <w:rFonts w:cs="Arial"/>
          <w:color w:val="0F243E" w:themeColor="text2" w:themeShade="80"/>
          <w:shd w:val="clear" w:color="auto" w:fill="FFFFFF"/>
        </w:rPr>
        <w:t>. </w:t>
      </w:r>
      <w:r w:rsidR="00234F5B" w:rsidRPr="0062520E">
        <w:rPr>
          <w:rFonts w:cs="Arial"/>
          <w:color w:val="0F243E" w:themeColor="text2" w:themeShade="80"/>
          <w:shd w:val="clear" w:color="auto" w:fill="FFFFFF"/>
        </w:rPr>
        <w:t>( Jan Paweł II)</w:t>
      </w:r>
      <w:r w:rsidR="00234F5B" w:rsidRPr="0062520E">
        <w:rPr>
          <w:rFonts w:ascii="Arial" w:hAnsi="Arial" w:cs="Arial"/>
          <w:color w:val="0F243E" w:themeColor="text2" w:themeShade="80"/>
          <w:shd w:val="clear" w:color="auto" w:fill="FFFFFF"/>
        </w:rPr>
        <w:br/>
      </w:r>
      <w:r w:rsidR="00234F5B" w:rsidRPr="0062520E">
        <w:rPr>
          <w:rFonts w:ascii="Arial" w:hAnsi="Arial" w:cs="Arial"/>
          <w:shd w:val="clear" w:color="auto" w:fill="FFFFFF"/>
        </w:rPr>
        <w:t>Podaję wam link, w którym jest cała Ewangelia św. Mateusza, można ją tam przeczytać, jest podana we fragmentach, lub posłuchać, jest też taka możliwość.</w:t>
      </w:r>
      <w:r w:rsidR="0062520E">
        <w:br/>
      </w:r>
      <w:hyperlink r:id="rId5" w:history="1">
        <w:r w:rsidR="0062520E">
          <w:rPr>
            <w:rStyle w:val="Hipercze"/>
          </w:rPr>
          <w:t>https://www.biblijni.pl/biblia/47,ewangelia_wg_sw_mateusza.html</w:t>
        </w:r>
      </w:hyperlink>
      <w:r w:rsidR="0062520E">
        <w:br/>
      </w:r>
      <w:r w:rsidR="00234F5B" w:rsidRPr="0062520E">
        <w:br/>
        <w:t>W zeszycie pod tematem zróbcie rysunek do przeczytanego lub wysłuchanego fra</w:t>
      </w:r>
      <w:r w:rsidRPr="0062520E">
        <w:t>gmentu z tej Ewangelii, praca pod</w:t>
      </w:r>
      <w:r w:rsidR="00234F5B" w:rsidRPr="0062520E">
        <w:t>lega ocenie</w:t>
      </w:r>
      <w:r w:rsidRPr="0062520E">
        <w:t xml:space="preserve">. </w:t>
      </w:r>
      <w:r w:rsidRPr="0062520E">
        <w:br/>
        <w:t>Pamiętajcie o codziennej modlitwie.</w:t>
      </w:r>
    </w:p>
    <w:p w:rsidR="00234F5B" w:rsidRDefault="00234F5B"/>
    <w:p w:rsidR="0062520E" w:rsidRDefault="0062520E" w:rsidP="0062520E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</w:p>
    <w:p w:rsidR="0062520E" w:rsidRDefault="0062520E" w:rsidP="0062520E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</w:p>
    <w:p w:rsidR="0062520E" w:rsidRDefault="0062520E" w:rsidP="0062520E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</w:p>
    <w:p w:rsidR="0062520E" w:rsidRPr="0062520E" w:rsidRDefault="0062520E" w:rsidP="0062520E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  <w:r w:rsidRPr="009A1FDB">
        <w:rPr>
          <w:rFonts w:ascii="Arimo" w:hAnsi="Arimo"/>
          <w:b/>
          <w:sz w:val="22"/>
          <w:szCs w:val="22"/>
          <w:shd w:val="clear" w:color="auto" w:fill="FFFFFF"/>
        </w:rPr>
        <w:lastRenderedPageBreak/>
        <w:t>Kl. V Katecheza z dnia 27.04.2020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  <w:t xml:space="preserve">Temat: </w:t>
      </w:r>
      <w:r>
        <w:rPr>
          <w:rFonts w:ascii="Arimo" w:hAnsi="Arimo"/>
          <w:sz w:val="22"/>
          <w:szCs w:val="22"/>
          <w:shd w:val="clear" w:color="auto" w:fill="FFFFFF"/>
        </w:rPr>
        <w:t>Tydzień Biblijny – lektura Pisma Świętego</w:t>
      </w:r>
      <w:r w:rsidR="009A1FDB">
        <w:rPr>
          <w:rFonts w:ascii="Arimo" w:hAnsi="Arimo"/>
          <w:sz w:val="22"/>
          <w:szCs w:val="22"/>
          <w:shd w:val="clear" w:color="auto" w:fill="FFFFFF"/>
        </w:rPr>
        <w:t>.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  <w:t>W dniach od 26 kwietnia do 2 maja 2020 roku będziemy przeżywać </w:t>
      </w:r>
      <w:r w:rsidRPr="0062520E">
        <w:rPr>
          <w:rStyle w:val="Pogrubienie"/>
          <w:rFonts w:ascii="Arimo" w:hAnsi="Arimo"/>
          <w:b w:val="0"/>
          <w:sz w:val="22"/>
          <w:szCs w:val="22"/>
          <w:bdr w:val="none" w:sz="0" w:space="0" w:color="auto" w:frame="1"/>
          <w:shd w:val="clear" w:color="auto" w:fill="FFFFFF"/>
        </w:rPr>
        <w:t>XII Tydzień</w:t>
      </w:r>
      <w:r w:rsidRPr="0062520E">
        <w:rPr>
          <w:rStyle w:val="Pogrubienie"/>
          <w:rFonts w:ascii="Arimo" w:hAnsi="Arim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2520E">
        <w:rPr>
          <w:rStyle w:val="Pogrubienie"/>
          <w:rFonts w:ascii="Arimo" w:hAnsi="Arimo"/>
          <w:b w:val="0"/>
          <w:sz w:val="22"/>
          <w:szCs w:val="22"/>
          <w:bdr w:val="none" w:sz="0" w:space="0" w:color="auto" w:frame="1"/>
          <w:shd w:val="clear" w:color="auto" w:fill="FFFFFF"/>
        </w:rPr>
        <w:t>Biblijny</w:t>
      </w:r>
      <w:r w:rsidRPr="0062520E">
        <w:rPr>
          <w:rFonts w:ascii="Arimo" w:hAnsi="Arimo"/>
          <w:sz w:val="22"/>
          <w:szCs w:val="22"/>
          <w:shd w:val="clear" w:color="auto" w:fill="FFFFFF"/>
        </w:rPr>
        <w:t xml:space="preserve"> pod hasłem: „Kto we Mnie wierzy, będzie spożywał Chleb życie wiecznego” (por. J 6,35). Nawiązuje on do hasła tegorocznego programu duszpasterskiego „Wielka tajemnica wiary”. Niedziela rozpoczynająca Tydzień Biblijny będzie równocześnie </w:t>
      </w:r>
      <w:r w:rsidRPr="0062520E">
        <w:rPr>
          <w:rFonts w:ascii="Helvetica" w:hAnsi="Helvetica"/>
          <w:sz w:val="22"/>
          <w:szCs w:val="22"/>
          <w:shd w:val="clear" w:color="auto" w:fill="FFFFFF"/>
        </w:rPr>
        <w:t>inauguracją Tygodnia Biblijnego w Niedzielę Biblijną – towarzyszyć będzie </w:t>
      </w:r>
      <w:r w:rsidRPr="0062520E">
        <w:rPr>
          <w:rStyle w:val="Pogrubienie"/>
          <w:rFonts w:ascii="Helvetica" w:hAnsi="Helvetica"/>
          <w:b w:val="0"/>
          <w:sz w:val="22"/>
          <w:szCs w:val="22"/>
          <w:bdr w:val="none" w:sz="0" w:space="0" w:color="auto" w:frame="1"/>
          <w:shd w:val="clear" w:color="auto" w:fill="FFFFFF"/>
        </w:rPr>
        <w:t>IV Narodowe Czytanie Pisma Świętego</w:t>
      </w:r>
      <w:r w:rsidRPr="0062520E">
        <w:rPr>
          <w:rFonts w:ascii="Helvetica" w:hAnsi="Helvetica"/>
          <w:sz w:val="22"/>
          <w:szCs w:val="22"/>
          <w:shd w:val="clear" w:color="auto" w:fill="FFFFFF"/>
        </w:rPr>
        <w:t>, które nawiązuje do przeżywanej niedawno 1050-tej rocznicy Chrztu Polski i proklamacji Ewangelii, która stała się kamieniem węgielnym polskiego narodu i państwa oraz polskiej kultury. Do wspólnotowej lektury na czwarte Narodowe Czytanie Pisma Świętego została wybrana </w:t>
      </w:r>
      <w:r w:rsidRPr="0062520E">
        <w:rPr>
          <w:rStyle w:val="Pogrubienie"/>
          <w:rFonts w:ascii="Helvetica" w:hAnsi="Helvetica"/>
          <w:b w:val="0"/>
          <w:sz w:val="22"/>
          <w:szCs w:val="22"/>
          <w:bdr w:val="none" w:sz="0" w:space="0" w:color="auto" w:frame="1"/>
          <w:shd w:val="clear" w:color="auto" w:fill="FFFFFF"/>
        </w:rPr>
        <w:t>Ewangelia według św. Mateusza</w:t>
      </w:r>
      <w:r w:rsidRPr="0062520E">
        <w:rPr>
          <w:rFonts w:ascii="Helvetica" w:hAnsi="Helvetica"/>
          <w:b/>
          <w:sz w:val="22"/>
          <w:szCs w:val="22"/>
          <w:shd w:val="clear" w:color="auto" w:fill="FFFFFF"/>
        </w:rPr>
        <w:t>.</w:t>
      </w:r>
      <w:r w:rsidRPr="0062520E">
        <w:rPr>
          <w:rFonts w:ascii="Open Sans" w:hAnsi="Open Sans"/>
          <w:sz w:val="22"/>
          <w:szCs w:val="22"/>
        </w:rPr>
        <w:t xml:space="preserve"> Organizatorem Narodowego Czytania Pisma świętego jest „Dzieło Biblijne im. Jana Pawła II”. Jest to publiczne stowarzyszenie wiernych erygowane przez Konferencję Episkopatu Polski.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</w:r>
      <w:r w:rsidRPr="0062520E">
        <w:rPr>
          <w:rFonts w:ascii="Open Sans" w:hAnsi="Open Sans"/>
          <w:sz w:val="22"/>
          <w:szCs w:val="22"/>
        </w:rPr>
        <w:t>Celem Dzieła Biblijnego jest pogłębianie rozumienia Objawienia Pańskiego w świetle Pisma Świętego zgodnie z nauką Kościoła oraz kształtowanie duchowości i kultury biblijnej w duszpasterstwie, szczególnie kaznodziejstwie i katechezie, a także w indywidualnej formacji wiernych.</w:t>
      </w:r>
      <w:r w:rsidRPr="0062520E">
        <w:rPr>
          <w:rFonts w:ascii="Open Sans" w:hAnsi="Open Sans"/>
          <w:sz w:val="22"/>
          <w:szCs w:val="22"/>
        </w:rPr>
        <w:br/>
      </w:r>
      <w:r w:rsidRPr="0062520E">
        <w:rPr>
          <w:rFonts w:ascii="Helvetica" w:hAnsi="Helvetica"/>
          <w:sz w:val="22"/>
          <w:szCs w:val="22"/>
          <w:shd w:val="clear" w:color="auto" w:fill="FFFFFF"/>
        </w:rPr>
        <w:t>Dlatego zachęcam was bardzo do czytania Pisma Świętego, które jest równocześnie modlitwą. Poniżej przedstawiam kilka cytatów dotyczących Pisma Świętego.</w:t>
      </w:r>
    </w:p>
    <w:p w:rsidR="0062520E" w:rsidRPr="0062520E" w:rsidRDefault="0062520E" w:rsidP="0062520E">
      <w:pPr>
        <w:rPr>
          <w:rFonts w:cs="Arial"/>
          <w:shd w:val="clear" w:color="auto" w:fill="FFFFFF"/>
        </w:rPr>
      </w:pPr>
      <w:r w:rsidRPr="0062520E">
        <w:rPr>
          <w:rStyle w:val="Pogrubienie"/>
          <w:rFonts w:cs="Arial"/>
          <w:b w:val="0"/>
          <w:color w:val="0F243E" w:themeColor="text2" w:themeShade="80"/>
          <w:shd w:val="clear" w:color="auto" w:fill="FFFFFF"/>
        </w:rPr>
        <w:t xml:space="preserve">1.Nieznajomość Pisma Świętego jest nieznajomością Chrystusa – (św. Hieronim). </w:t>
      </w:r>
      <w:r w:rsidRPr="0062520E">
        <w:rPr>
          <w:rStyle w:val="Pogrubienie"/>
          <w:rFonts w:cs="Arial"/>
          <w:b w:val="0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2.Biblia to list Boga do ludzi</w:t>
      </w:r>
      <w:r w:rsidRPr="0062520E">
        <w:rPr>
          <w:rFonts w:cs="Arial"/>
          <w:color w:val="0F243E" w:themeColor="text2" w:themeShade="80"/>
          <w:shd w:val="clear" w:color="auto" w:fill="FFFFFF"/>
        </w:rPr>
        <w:t> (Św. Grzegorz).</w:t>
      </w:r>
      <w:r w:rsidRPr="0062520E">
        <w:rPr>
          <w:rFonts w:cs="Arial"/>
          <w:color w:val="0F243E" w:themeColor="text2" w:themeShade="80"/>
          <w:shd w:val="clear" w:color="auto" w:fill="FFFFFF"/>
        </w:rPr>
        <w:br/>
        <w:t> 3.</w:t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„Przyjmując Chrystusa, otwieracie się na ostateczne Słowo Boga, na tego, w którym Bóg dał się w pełni poznać i który wskazał nam drogę wiodącą do Niego”.</w:t>
      </w:r>
      <w:r w:rsidRPr="0062520E">
        <w:rPr>
          <w:rFonts w:cs="Arial"/>
          <w:color w:val="0F243E" w:themeColor="text2" w:themeShade="80"/>
          <w:shd w:val="clear" w:color="auto" w:fill="FFFFFF"/>
        </w:rPr>
        <w:t> </w:t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„Cały Nowy Testament jest hymnem na cześć nowego życia dla tego, kto wierzy w Chrystusa i żyje w Jego Słowach” </w:t>
      </w:r>
      <w:r w:rsidRPr="0062520E">
        <w:rPr>
          <w:rFonts w:cs="Arial"/>
          <w:color w:val="0F243E" w:themeColor="text2" w:themeShade="80"/>
          <w:shd w:val="clear" w:color="auto" w:fill="FFFFFF"/>
        </w:rPr>
        <w:t>(Jan Paweł II).</w:t>
      </w:r>
      <w:r w:rsidRPr="0062520E">
        <w:rPr>
          <w:rStyle w:val="Pogrubienie"/>
          <w:rFonts w:cs="Arial"/>
          <w:b w:val="0"/>
          <w:bCs w:val="0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4.Nie znając Biblii przypominamy człowieka idącego w ciemnościach. (Benedykt XVI)</w:t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br/>
        <w:t>5.Jestem przerażony stratami, jakie ponoszą dusze zaniedbujące czytanie Pisma Świętego </w:t>
      </w:r>
      <w:r w:rsidRPr="0062520E">
        <w:rPr>
          <w:rFonts w:cs="Arial"/>
          <w:color w:val="0F243E" w:themeColor="text2" w:themeShade="80"/>
          <w:shd w:val="clear" w:color="auto" w:fill="FFFFFF"/>
        </w:rPr>
        <w:t>(Ojciec Pio). </w:t>
      </w:r>
      <w:r w:rsidRPr="0062520E">
        <w:rPr>
          <w:rFonts w:cs="Arial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6.Aby poznać prawdziwą tożsamość Chrystusa, chrześcijanie powinni powrócić z odnowionym zapałem do Biblii, czy to przez świętą Liturgię przepełnioną Słowem Bożym, czy to przez pobożną lekturę, czy przez odpowiednie do tego instytucje i inne pomoce</w:t>
      </w:r>
      <w:r w:rsidRPr="0062520E">
        <w:rPr>
          <w:rFonts w:cs="Arial"/>
          <w:color w:val="0F243E" w:themeColor="text2" w:themeShade="80"/>
          <w:shd w:val="clear" w:color="auto" w:fill="FFFFFF"/>
        </w:rPr>
        <w:t>. ( Jan Paweł II)</w:t>
      </w:r>
      <w:r w:rsidRPr="0062520E">
        <w:rPr>
          <w:rFonts w:ascii="Arial" w:hAnsi="Arial" w:cs="Arial"/>
          <w:color w:val="0F243E" w:themeColor="text2" w:themeShade="80"/>
          <w:shd w:val="clear" w:color="auto" w:fill="FFFFFF"/>
        </w:rPr>
        <w:br/>
      </w:r>
      <w:r w:rsidRPr="0062520E">
        <w:rPr>
          <w:rFonts w:ascii="Arial" w:hAnsi="Arial" w:cs="Arial"/>
          <w:shd w:val="clear" w:color="auto" w:fill="FFFFFF"/>
        </w:rPr>
        <w:t>Podaję wam link, w którym jest cała Ewangelia św. Mateusza, można ją tam przeczytać, jest podana we fragmentach, lub posłuchać, jest też taka możliwość.</w:t>
      </w:r>
      <w:r>
        <w:br/>
      </w:r>
      <w:hyperlink r:id="rId6" w:history="1">
        <w:r>
          <w:rPr>
            <w:rStyle w:val="Hipercze"/>
          </w:rPr>
          <w:t>https://www.biblijni.pl/biblia/47,ewangelia_wg_sw_mateusza.html</w:t>
        </w:r>
      </w:hyperlink>
      <w:r>
        <w:br/>
      </w:r>
      <w:r w:rsidRPr="0062520E">
        <w:br/>
        <w:t xml:space="preserve">W zeszycie pod tematem zróbcie rysunek do przeczytanego lub wysłuchanego fragmentu z tej Ewangelii, praca podlega ocenie. </w:t>
      </w:r>
      <w:r w:rsidRPr="0062520E">
        <w:br/>
        <w:t>Pamiętajcie o codziennej modlitwie.</w:t>
      </w:r>
    </w:p>
    <w:p w:rsidR="009A1FDB" w:rsidRDefault="009A1FDB" w:rsidP="009A1FDB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</w:p>
    <w:p w:rsidR="009A1FDB" w:rsidRDefault="009A1FDB" w:rsidP="009A1FDB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</w:p>
    <w:p w:rsidR="009A1FDB" w:rsidRDefault="009A1FDB" w:rsidP="009A1FDB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</w:p>
    <w:p w:rsidR="009A1FDB" w:rsidRDefault="009A1FDB" w:rsidP="009A1FDB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</w:p>
    <w:p w:rsidR="009A1FDB" w:rsidRDefault="009A1FDB" w:rsidP="009A1FDB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</w:p>
    <w:p w:rsidR="009A1FDB" w:rsidRPr="0062520E" w:rsidRDefault="009A1FDB" w:rsidP="009A1FDB">
      <w:pPr>
        <w:pStyle w:val="NormalnyWeb"/>
        <w:shd w:val="clear" w:color="auto" w:fill="FFFFFF"/>
        <w:spacing w:before="0" w:beforeAutospacing="0" w:after="375" w:afterAutospacing="0"/>
        <w:rPr>
          <w:rFonts w:ascii="Arimo" w:hAnsi="Arimo"/>
          <w:sz w:val="22"/>
          <w:szCs w:val="22"/>
          <w:shd w:val="clear" w:color="auto" w:fill="FFFFFF"/>
        </w:rPr>
      </w:pPr>
      <w:r w:rsidRPr="009A1FDB">
        <w:rPr>
          <w:rFonts w:ascii="Arimo" w:hAnsi="Arimo"/>
          <w:b/>
          <w:sz w:val="22"/>
          <w:szCs w:val="22"/>
          <w:shd w:val="clear" w:color="auto" w:fill="FFFFFF"/>
        </w:rPr>
        <w:lastRenderedPageBreak/>
        <w:t>Kl. IV Katecheza z dnia 27.04.2020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  <w:t>Temat:</w:t>
      </w:r>
      <w:r>
        <w:rPr>
          <w:rFonts w:ascii="Arimo" w:hAnsi="Arimo"/>
          <w:sz w:val="22"/>
          <w:szCs w:val="22"/>
          <w:shd w:val="clear" w:color="auto" w:fill="FFFFFF"/>
        </w:rPr>
        <w:t xml:space="preserve"> Niedziela Biblijna – Narodowe czytanie Pisma Świętego.</w:t>
      </w:r>
      <w:r w:rsidRPr="0062520E">
        <w:rPr>
          <w:rFonts w:ascii="Arimo" w:hAnsi="Arimo"/>
          <w:sz w:val="22"/>
          <w:szCs w:val="22"/>
          <w:shd w:val="clear" w:color="auto" w:fill="FFFFFF"/>
        </w:rPr>
        <w:t xml:space="preserve"> 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  <w:t>W dniach od 26 kwietnia do 2 maja 2020 roku będziemy przeżywać </w:t>
      </w:r>
      <w:r w:rsidRPr="0062520E">
        <w:rPr>
          <w:rStyle w:val="Pogrubienie"/>
          <w:rFonts w:ascii="Arimo" w:hAnsi="Arimo"/>
          <w:b w:val="0"/>
          <w:sz w:val="22"/>
          <w:szCs w:val="22"/>
          <w:bdr w:val="none" w:sz="0" w:space="0" w:color="auto" w:frame="1"/>
          <w:shd w:val="clear" w:color="auto" w:fill="FFFFFF"/>
        </w:rPr>
        <w:t>XII Tydzień</w:t>
      </w:r>
      <w:r w:rsidRPr="0062520E">
        <w:rPr>
          <w:rStyle w:val="Pogrubienie"/>
          <w:rFonts w:ascii="Arimo" w:hAnsi="Arim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2520E">
        <w:rPr>
          <w:rStyle w:val="Pogrubienie"/>
          <w:rFonts w:ascii="Arimo" w:hAnsi="Arimo"/>
          <w:b w:val="0"/>
          <w:sz w:val="22"/>
          <w:szCs w:val="22"/>
          <w:bdr w:val="none" w:sz="0" w:space="0" w:color="auto" w:frame="1"/>
          <w:shd w:val="clear" w:color="auto" w:fill="FFFFFF"/>
        </w:rPr>
        <w:t>Biblijny</w:t>
      </w:r>
      <w:r w:rsidRPr="0062520E">
        <w:rPr>
          <w:rFonts w:ascii="Arimo" w:hAnsi="Arimo"/>
          <w:sz w:val="22"/>
          <w:szCs w:val="22"/>
          <w:shd w:val="clear" w:color="auto" w:fill="FFFFFF"/>
        </w:rPr>
        <w:t xml:space="preserve"> pod hasłem: „Kto we Mnie wierzy, będzie spożywał Chleb życie wiecznego” (por. J 6,35). Nawiązuje on do hasła tegorocznego programu duszpasterskiego „Wielka tajemnica wiary”. Niedziela rozpoczynająca Tydzień Biblijny będzie równocześnie </w:t>
      </w:r>
      <w:r w:rsidRPr="0062520E">
        <w:rPr>
          <w:rFonts w:ascii="Helvetica" w:hAnsi="Helvetica"/>
          <w:sz w:val="22"/>
          <w:szCs w:val="22"/>
          <w:shd w:val="clear" w:color="auto" w:fill="FFFFFF"/>
        </w:rPr>
        <w:t>inauguracją Tygodnia Biblijnego w Niedzielę Biblijną – towarzyszyć będzie </w:t>
      </w:r>
      <w:r w:rsidRPr="0062520E">
        <w:rPr>
          <w:rStyle w:val="Pogrubienie"/>
          <w:rFonts w:ascii="Helvetica" w:hAnsi="Helvetica"/>
          <w:b w:val="0"/>
          <w:sz w:val="22"/>
          <w:szCs w:val="22"/>
          <w:bdr w:val="none" w:sz="0" w:space="0" w:color="auto" w:frame="1"/>
          <w:shd w:val="clear" w:color="auto" w:fill="FFFFFF"/>
        </w:rPr>
        <w:t>IV Narodowe Czytanie Pisma Świętego</w:t>
      </w:r>
      <w:r w:rsidRPr="0062520E">
        <w:rPr>
          <w:rFonts w:ascii="Helvetica" w:hAnsi="Helvetica"/>
          <w:sz w:val="22"/>
          <w:szCs w:val="22"/>
          <w:shd w:val="clear" w:color="auto" w:fill="FFFFFF"/>
        </w:rPr>
        <w:t>, które nawiązuje do przeżywanej niedawno 1050-tej rocznicy Chrztu Polski i proklamacji Ewangelii, która stała się kamieniem węgielnym polskiego narodu i państwa oraz polskiej kultury. Do wspólnotowej lektury na czwarte Narodowe Czytanie Pisma Świętego została wybrana </w:t>
      </w:r>
      <w:r w:rsidRPr="0062520E">
        <w:rPr>
          <w:rStyle w:val="Pogrubienie"/>
          <w:rFonts w:ascii="Helvetica" w:hAnsi="Helvetica"/>
          <w:b w:val="0"/>
          <w:sz w:val="22"/>
          <w:szCs w:val="22"/>
          <w:bdr w:val="none" w:sz="0" w:space="0" w:color="auto" w:frame="1"/>
          <w:shd w:val="clear" w:color="auto" w:fill="FFFFFF"/>
        </w:rPr>
        <w:t>Ewangelia według św. Mateusza</w:t>
      </w:r>
      <w:r w:rsidRPr="0062520E">
        <w:rPr>
          <w:rFonts w:ascii="Helvetica" w:hAnsi="Helvetica"/>
          <w:b/>
          <w:sz w:val="22"/>
          <w:szCs w:val="22"/>
          <w:shd w:val="clear" w:color="auto" w:fill="FFFFFF"/>
        </w:rPr>
        <w:t>.</w:t>
      </w:r>
      <w:r w:rsidRPr="0062520E">
        <w:rPr>
          <w:rFonts w:ascii="Open Sans" w:hAnsi="Open Sans"/>
          <w:sz w:val="22"/>
          <w:szCs w:val="22"/>
        </w:rPr>
        <w:t xml:space="preserve"> Organizatorem Narodowego Czytania Pisma świętego jest „Dzieło Biblijne im. Jana Pawła II”. Jest to publiczne stowarzyszenie wiernych erygowane przez Konferencję Episkopatu Polski.</w:t>
      </w:r>
      <w:r w:rsidRPr="0062520E">
        <w:rPr>
          <w:rFonts w:ascii="Arimo" w:hAnsi="Arimo"/>
          <w:sz w:val="22"/>
          <w:szCs w:val="22"/>
          <w:shd w:val="clear" w:color="auto" w:fill="FFFFFF"/>
        </w:rPr>
        <w:br/>
      </w:r>
      <w:r w:rsidRPr="0062520E">
        <w:rPr>
          <w:rFonts w:ascii="Open Sans" w:hAnsi="Open Sans"/>
          <w:sz w:val="22"/>
          <w:szCs w:val="22"/>
        </w:rPr>
        <w:t>Celem Dzieła Biblijnego jest pogłębianie rozumienia Objawienia Pańskiego w świetle Pisma Świętego zgodnie z nauką Kościoła oraz kształtowanie duchowości i kultury biblijnej w duszpasterstwie, szczególnie kaznodziejstwie i katechezie, a także w indywidualnej formacji wiernych.</w:t>
      </w:r>
      <w:r w:rsidRPr="0062520E">
        <w:rPr>
          <w:rFonts w:ascii="Open Sans" w:hAnsi="Open Sans"/>
          <w:sz w:val="22"/>
          <w:szCs w:val="22"/>
        </w:rPr>
        <w:br/>
      </w:r>
      <w:r w:rsidRPr="0062520E">
        <w:rPr>
          <w:rFonts w:ascii="Helvetica" w:hAnsi="Helvetica"/>
          <w:sz w:val="22"/>
          <w:szCs w:val="22"/>
          <w:shd w:val="clear" w:color="auto" w:fill="FFFFFF"/>
        </w:rPr>
        <w:t>Dlatego zachęcam was bardzo do czytania Pisma Świętego, które jest równocześnie modlitwą. Poniżej przedstawiam kilka cytatów dotyczących Pisma Świętego.</w:t>
      </w:r>
    </w:p>
    <w:p w:rsidR="009A1FDB" w:rsidRPr="0062520E" w:rsidRDefault="009A1FDB" w:rsidP="009A1FDB">
      <w:pPr>
        <w:rPr>
          <w:rFonts w:cs="Arial"/>
          <w:shd w:val="clear" w:color="auto" w:fill="FFFFFF"/>
        </w:rPr>
      </w:pPr>
      <w:r w:rsidRPr="0062520E">
        <w:rPr>
          <w:rStyle w:val="Pogrubienie"/>
          <w:rFonts w:cs="Arial"/>
          <w:b w:val="0"/>
          <w:color w:val="0F243E" w:themeColor="text2" w:themeShade="80"/>
          <w:shd w:val="clear" w:color="auto" w:fill="FFFFFF"/>
        </w:rPr>
        <w:t xml:space="preserve">1.Nieznajomość Pisma Świętego jest nieznajomością Chrystusa – (św. Hieronim). </w:t>
      </w:r>
      <w:r w:rsidRPr="0062520E">
        <w:rPr>
          <w:rStyle w:val="Pogrubienie"/>
          <w:rFonts w:cs="Arial"/>
          <w:b w:val="0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2.Biblia to list Boga do ludzi</w:t>
      </w:r>
      <w:r w:rsidRPr="0062520E">
        <w:rPr>
          <w:rFonts w:cs="Arial"/>
          <w:color w:val="0F243E" w:themeColor="text2" w:themeShade="80"/>
          <w:shd w:val="clear" w:color="auto" w:fill="FFFFFF"/>
        </w:rPr>
        <w:t> (Św. Grzegorz).</w:t>
      </w:r>
      <w:r w:rsidRPr="0062520E">
        <w:rPr>
          <w:rFonts w:cs="Arial"/>
          <w:color w:val="0F243E" w:themeColor="text2" w:themeShade="80"/>
          <w:shd w:val="clear" w:color="auto" w:fill="FFFFFF"/>
        </w:rPr>
        <w:br/>
        <w:t> 3.</w:t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„Przyjmując Chrystusa, otwieracie się na ostateczne Słowo Boga, na tego, w którym Bóg dał się w pełni poznać i który wskazał nam drogę wiodącą do Niego”.</w:t>
      </w:r>
      <w:r w:rsidRPr="0062520E">
        <w:rPr>
          <w:rFonts w:cs="Arial"/>
          <w:color w:val="0F243E" w:themeColor="text2" w:themeShade="80"/>
          <w:shd w:val="clear" w:color="auto" w:fill="FFFFFF"/>
        </w:rPr>
        <w:t> </w:t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„Cały Nowy Testament jest hymnem na cześć nowego życia dla tego, kto wierzy w Chrystusa i żyje w Jego Słowach” </w:t>
      </w:r>
      <w:r w:rsidRPr="0062520E">
        <w:rPr>
          <w:rFonts w:cs="Arial"/>
          <w:color w:val="0F243E" w:themeColor="text2" w:themeShade="80"/>
          <w:shd w:val="clear" w:color="auto" w:fill="FFFFFF"/>
        </w:rPr>
        <w:t>(Jan Paweł II).</w:t>
      </w:r>
      <w:r w:rsidRPr="0062520E">
        <w:rPr>
          <w:rStyle w:val="Pogrubienie"/>
          <w:rFonts w:cs="Arial"/>
          <w:b w:val="0"/>
          <w:bCs w:val="0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4.Nie znając Biblii przypominamy człowieka idącego w ciemnościach. (Benedykt XVI)</w:t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br/>
        <w:t>5.Jestem przerażony stratami, jakie ponoszą dusze zaniedbujące czytanie Pisma Świętego </w:t>
      </w:r>
      <w:r w:rsidRPr="0062520E">
        <w:rPr>
          <w:rFonts w:cs="Arial"/>
          <w:color w:val="0F243E" w:themeColor="text2" w:themeShade="80"/>
          <w:shd w:val="clear" w:color="auto" w:fill="FFFFFF"/>
        </w:rPr>
        <w:t>(Ojciec Pio). </w:t>
      </w:r>
      <w:r w:rsidRPr="0062520E">
        <w:rPr>
          <w:rFonts w:cs="Arial"/>
          <w:color w:val="0F243E" w:themeColor="text2" w:themeShade="80"/>
          <w:shd w:val="clear" w:color="auto" w:fill="FFFFFF"/>
        </w:rPr>
        <w:br/>
      </w:r>
      <w:r w:rsidRPr="0062520E">
        <w:rPr>
          <w:rStyle w:val="Uwydatnienie"/>
          <w:rFonts w:cs="Arial"/>
          <w:color w:val="0F243E" w:themeColor="text2" w:themeShade="80"/>
          <w:shd w:val="clear" w:color="auto" w:fill="FFFFFF"/>
        </w:rPr>
        <w:t>6.Aby poznać prawdziwą tożsamość Chrystusa, chrześcijanie powinni powrócić z odnowionym zapałem do Biblii, czy to przez świętą Liturgię przepełnioną Słowem Bożym, czy to przez pobożną lekturę, czy przez odpowiednie do tego instytucje i inne pomoce</w:t>
      </w:r>
      <w:r w:rsidRPr="0062520E">
        <w:rPr>
          <w:rFonts w:cs="Arial"/>
          <w:color w:val="0F243E" w:themeColor="text2" w:themeShade="80"/>
          <w:shd w:val="clear" w:color="auto" w:fill="FFFFFF"/>
        </w:rPr>
        <w:t>. ( Jan Paweł II)</w:t>
      </w:r>
      <w:r w:rsidRPr="0062520E">
        <w:rPr>
          <w:rFonts w:ascii="Arial" w:hAnsi="Arial" w:cs="Arial"/>
          <w:color w:val="0F243E" w:themeColor="text2" w:themeShade="80"/>
          <w:shd w:val="clear" w:color="auto" w:fill="FFFFFF"/>
        </w:rPr>
        <w:br/>
      </w:r>
      <w:r w:rsidRPr="0062520E">
        <w:rPr>
          <w:rFonts w:ascii="Arial" w:hAnsi="Arial" w:cs="Arial"/>
          <w:shd w:val="clear" w:color="auto" w:fill="FFFFFF"/>
        </w:rPr>
        <w:t>Podaję wam link, w którym jest cała Ewangelia św. Mateusza, można ją tam przeczytać, jest podana we fragmentach, lub posłuchać, jest też taka możliwość.</w:t>
      </w:r>
      <w:r>
        <w:br/>
      </w:r>
      <w:hyperlink r:id="rId7" w:history="1">
        <w:r>
          <w:rPr>
            <w:rStyle w:val="Hipercze"/>
          </w:rPr>
          <w:t>https://www.biblijni.pl/biblia/47,ewangelia_wg_sw_mateusza.html</w:t>
        </w:r>
      </w:hyperlink>
      <w:r>
        <w:br/>
      </w:r>
      <w:r w:rsidRPr="0062520E">
        <w:t xml:space="preserve">W zeszycie pod tematem zróbcie rysunek do przeczytanego lub wysłuchanego fragmentu z tej Ewangelii, praca podlega ocenie. </w:t>
      </w:r>
      <w:r w:rsidRPr="0062520E">
        <w:br/>
        <w:t>Pamiętajcie o codziennej modlitwie.</w:t>
      </w:r>
    </w:p>
    <w:p w:rsidR="00F1457D" w:rsidRDefault="00F1457D">
      <w:pPr>
        <w:rPr>
          <w:b/>
        </w:rPr>
      </w:pPr>
    </w:p>
    <w:p w:rsidR="0062520E" w:rsidRPr="009A1FDB" w:rsidRDefault="009A1FDB">
      <w:r w:rsidRPr="009A1FDB">
        <w:rPr>
          <w:b/>
        </w:rPr>
        <w:t>OP „A” 27.042020</w:t>
      </w:r>
      <w:r>
        <w:rPr>
          <w:b/>
        </w:rPr>
        <w:br/>
      </w:r>
      <w:r>
        <w:t>Temat:  Czytamy Pismo Święte.</w:t>
      </w:r>
      <w:r>
        <w:br/>
        <w:t>W tym tygodniu przeżywamy Tydzi</w:t>
      </w:r>
      <w:r w:rsidR="006C2AE8">
        <w:t>e</w:t>
      </w:r>
      <w:r>
        <w:t>ń Biblijny</w:t>
      </w:r>
      <w:r w:rsidR="006C2AE8">
        <w:t>, dlatego zachęcam was do wysłuchania fragmentu Pisma Świętego.</w:t>
      </w:r>
      <w:r>
        <w:br/>
      </w:r>
      <w:hyperlink r:id="rId8" w:history="1">
        <w:r>
          <w:rPr>
            <w:rStyle w:val="Hipercze"/>
          </w:rPr>
          <w:t>https://www.youtube.com/watch?v=-JSOP9Wx39M</w:t>
        </w:r>
      </w:hyperlink>
      <w:r w:rsidR="006C2AE8">
        <w:br/>
        <w:t>Proszę wysłuchajcie też piosenki</w:t>
      </w:r>
      <w:r w:rsidR="006C2AE8" w:rsidRPr="006C2AE8">
        <w:t xml:space="preserve"> </w:t>
      </w:r>
      <w:hyperlink r:id="rId9" w:history="1">
        <w:r w:rsidR="006C2AE8">
          <w:rPr>
            <w:rStyle w:val="Hipercze"/>
          </w:rPr>
          <w:t>https://www.youtube.com/watch?v=giDbY1Pfp9s</w:t>
        </w:r>
      </w:hyperlink>
      <w:r w:rsidR="006C2AE8">
        <w:br/>
        <w:t>Możesz też skorzystać z kart do kolorowania. Pa</w:t>
      </w:r>
      <w:r w:rsidR="00F1457D">
        <w:t>miętajcie o codziennej modlitwie.</w:t>
      </w:r>
      <w:r w:rsidR="00F1457D">
        <w:br/>
      </w:r>
      <w:hyperlink r:id="rId10" w:history="1">
        <w:r w:rsidR="00F1457D">
          <w:rPr>
            <w:rStyle w:val="Hipercze"/>
          </w:rPr>
          <w:t>https://www.e-kolorowanki.eu/chrzescijanskie/</w:t>
        </w:r>
      </w:hyperlink>
      <w:r w:rsidR="006C2AE8">
        <w:br/>
      </w:r>
    </w:p>
    <w:sectPr w:rsidR="0062520E" w:rsidRPr="009A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8"/>
    <w:rsid w:val="00086877"/>
    <w:rsid w:val="001B567D"/>
    <w:rsid w:val="00234F5B"/>
    <w:rsid w:val="00526398"/>
    <w:rsid w:val="005E7B8F"/>
    <w:rsid w:val="0062520E"/>
    <w:rsid w:val="00672F4F"/>
    <w:rsid w:val="006C2AE8"/>
    <w:rsid w:val="009A1FDB"/>
    <w:rsid w:val="00F1457D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6398"/>
    <w:rPr>
      <w:b/>
      <w:bCs/>
    </w:rPr>
  </w:style>
  <w:style w:type="paragraph" w:styleId="NormalnyWeb">
    <w:name w:val="Normal (Web)"/>
    <w:basedOn w:val="Normalny"/>
    <w:uiPriority w:val="99"/>
    <w:unhideWhenUsed/>
    <w:rsid w:val="00F7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756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34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6398"/>
    <w:rPr>
      <w:b/>
      <w:bCs/>
    </w:rPr>
  </w:style>
  <w:style w:type="paragraph" w:styleId="NormalnyWeb">
    <w:name w:val="Normal (Web)"/>
    <w:basedOn w:val="Normalny"/>
    <w:uiPriority w:val="99"/>
    <w:unhideWhenUsed/>
    <w:rsid w:val="00F7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756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34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SOP9Wx3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jni.pl/biblia/47,ewangelia_wg_sw_mateusz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ijni.pl/biblia/47,ewangelia_wg_sw_mateusz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jni.pl/biblia/47,ewangelia_wg_sw_mateusza.html" TargetMode="External"/><Relationship Id="rId10" Type="http://schemas.openxmlformats.org/officeDocument/2006/relationships/hyperlink" Target="https://www.e-kolorowanki.eu/chrzescijansk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DbY1Pfp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CzAjNiK &amp; Bolek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Artek</dc:creator>
  <cp:lastModifiedBy>Artek</cp:lastModifiedBy>
  <cp:revision>2</cp:revision>
  <dcterms:created xsi:type="dcterms:W3CDTF">2020-04-27T07:22:00Z</dcterms:created>
  <dcterms:modified xsi:type="dcterms:W3CDTF">2020-04-27T07:22:00Z</dcterms:modified>
</cp:coreProperties>
</file>