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27" w:rsidRDefault="001F7335">
      <w:r>
        <w:t>17.04.2020r.</w:t>
      </w:r>
    </w:p>
    <w:p w:rsidR="001F7335" w:rsidRDefault="001F7335">
      <w:r>
        <w:t xml:space="preserve">Temat: </w:t>
      </w:r>
      <w:r w:rsidRPr="004B1E9F">
        <w:rPr>
          <w:b/>
        </w:rPr>
        <w:t>Pierwsze pąki i kwiaty.</w:t>
      </w:r>
    </w:p>
    <w:p w:rsidR="001F7335" w:rsidRDefault="001F7335">
      <w:r>
        <w:t>1.</w:t>
      </w:r>
      <w:r w:rsidR="004B1E9F">
        <w:t xml:space="preserve">”Wiosenny kącik przyrody”- obserwacja hodowli fasoli, zwracamy uwagę na pęknięcie w nasionku fasoli z którego wyrastają korzonki i łodyga. Zachęcam do powiększenia  hodowli o roślinki cebulowe-hiacynt, tulipan w doniczce lub w ogrodzie(a nawet samą cebulę </w:t>
      </w:r>
      <w:r w:rsidR="004B1E9F">
        <w:sym w:font="Wingdings" w:char="F04A"/>
      </w:r>
      <w:r w:rsidR="004B1E9F">
        <w:t>…. będzie szczypiorek)prosimy dzieci aby wskazały najwięcej podobieństw i różnic między kwiatami a fasolą.</w:t>
      </w:r>
    </w:p>
    <w:p w:rsidR="00F758BB" w:rsidRDefault="00F758BB">
      <w:r>
        <w:t>2.</w:t>
      </w:r>
      <w:r w:rsidRPr="00F758BB">
        <w:t xml:space="preserve"> „Obłoczek” – słuchanie opowiada</w:t>
      </w:r>
      <w:r>
        <w:t xml:space="preserve">nia, rozmowa kierowana. Dzieci </w:t>
      </w:r>
      <w:r w:rsidRPr="00F758BB">
        <w:t xml:space="preserve"> uważnie słuchają opowiadania.</w:t>
      </w:r>
      <w:r>
        <w:t xml:space="preserve"> </w:t>
      </w:r>
    </w:p>
    <w:p w:rsidR="00F758BB" w:rsidRPr="00F758BB" w:rsidRDefault="00F758BB">
      <w:pPr>
        <w:rPr>
          <w:b/>
        </w:rPr>
      </w:pPr>
      <w:r w:rsidRPr="00F758BB">
        <w:rPr>
          <w:b/>
        </w:rPr>
        <w:t>Obłoczek</w:t>
      </w:r>
    </w:p>
    <w:p w:rsidR="00F758BB" w:rsidRDefault="00F758BB">
      <w:r w:rsidRPr="00F758BB">
        <w:t>Pewnego roku taka była susza, że ludzie powoli zapomnieli, co to jest deszcz i jak wygląda kałuża. Wyschły nawet głębokie studnie. Niebo było jasne, słońce prażyło niemiłosiernie</w:t>
      </w:r>
      <w:r>
        <w:t xml:space="preserve"> </w:t>
      </w:r>
      <w:r w:rsidRPr="00F758BB">
        <w:t>.Aż tu nagle pojawił się na niebie siwy obłoczek.– Daj mi wody – prosi człowiek.– Daj mi wody – prosi krowa.– Daj mi wody – prosi trawa.– Daj mi wody – prosi ziemia</w:t>
      </w:r>
      <w:r>
        <w:t xml:space="preserve"> </w:t>
      </w:r>
      <w:r w:rsidRPr="00F758BB">
        <w:t>.Zatrzymał się obłoczek na chwilę i myśli: „Komu dać wody?” Chciałby dać ws</w:t>
      </w:r>
      <w:r>
        <w:t>zystkim, ale nie może jej przec</w:t>
      </w:r>
      <w:r w:rsidRPr="00F758BB">
        <w:t>ież rozdzielić na cztery części.– Po co wam jest potrzebna woda? – zapytał.– Do picia – mówi człowiek. – Studzienka wyschła. Krowa mleka nie daje.– Nie mogę dawać człowiekowi mleka – ryczy krowa – bo trawa jest sucha jak siano.– Nie mogę być soczysta – mówi trawa – bo ziemia mi nie daje wilgoci.– Daj mi wody – prosi ziemia – oddam wilgoć trawie, a kiedy krowa zje soczystą trawę, da człowiekowi mleko.</w:t>
      </w:r>
      <w:r>
        <w:t xml:space="preserve"> </w:t>
      </w:r>
      <w:r w:rsidRPr="00F758BB">
        <w:t>Obłoczek skropił ziemię rzęsistym deszczem. Ziemia oddała wilgoć trawie. Kr</w:t>
      </w:r>
      <w:r>
        <w:t>owa naskubała się do syta soczy</w:t>
      </w:r>
      <w:r w:rsidRPr="00F758BB">
        <w:t>stej trawy i dała człowiekowi mleko. Człowiek napił się mleka. Wszyscy byli zaspokojeni</w:t>
      </w:r>
      <w:r>
        <w:t>.</w:t>
      </w:r>
      <w:r w:rsidRPr="00F758BB">
        <w:t xml:space="preserve"> </w:t>
      </w:r>
    </w:p>
    <w:p w:rsidR="00F758BB" w:rsidRDefault="00F758BB">
      <w:r w:rsidRPr="00F758BB">
        <w:t>Po zaprezentowaniu utworu odp</w:t>
      </w:r>
      <w:r>
        <w:t>owiadają na pytania</w:t>
      </w:r>
      <w:r w:rsidRPr="00F758BB">
        <w:t xml:space="preserve"> np. </w:t>
      </w:r>
      <w:r w:rsidRPr="00F758BB">
        <w:rPr>
          <w:i/>
        </w:rPr>
        <w:t>Kto poprosił obłoczka o wodę? Do czego była im potrzebna woda? Czy obłoczek podjął słuszną decyzję? Dlaczego?</w:t>
      </w:r>
      <w:r w:rsidRPr="00F758BB">
        <w:t xml:space="preserve"> Następnie objaśniają znaczenie wody dla roślin i zwierząt. Próbują </w:t>
      </w:r>
      <w:r>
        <w:t xml:space="preserve">również narysować </w:t>
      </w:r>
      <w:r w:rsidRPr="00F758BB">
        <w:t xml:space="preserve"> schemat krążenia wody w przyrodzie: woda ze zbiorników wodnych jest ogrzewana przez słońce i paruje podobnie jak wo</w:t>
      </w:r>
      <w:r>
        <w:t>da znajdująca się w liściach ro</w:t>
      </w:r>
      <w:r w:rsidRPr="00F758BB">
        <w:t>ślin; pod wpływem niskiej temperatury para zmienia się w chmury; drobne kropelki wody w chmurach zderzają się ze sobą, powiększają się i w końcu spadają w postaci deszczu, śniegu. Ilość wody w obiegu się nie zmienia. Tyle samo wody, która paruje, spada z powrotem na ziemię w postaci deszczu lub innego opadu</w:t>
      </w:r>
      <w:r w:rsidR="000605B0">
        <w:t>.</w:t>
      </w:r>
      <w:r w:rsidR="00745A70" w:rsidRPr="00745A70">
        <w:t xml:space="preserve"> </w:t>
      </w:r>
      <w:hyperlink r:id="rId4" w:history="1">
        <w:r w:rsidR="00745A70" w:rsidRPr="007D5BC7">
          <w:rPr>
            <w:rStyle w:val="Hipercze"/>
          </w:rPr>
          <w:t>https://www.youtube.com/watch?v=EXfEySFqfyQ</w:t>
        </w:r>
      </w:hyperlink>
    </w:p>
    <w:p w:rsidR="000605B0" w:rsidRDefault="000605B0">
      <w:pPr>
        <w:rPr>
          <w:b/>
        </w:rPr>
      </w:pPr>
      <w:r>
        <w:t xml:space="preserve">3.”Czytamy”odczytywanie rebusów wyrazowo-obrazkowych. Dzieci odczytująca karcie pracy rebusy i wklejają obok odgadnięte wyrazy; </w:t>
      </w:r>
      <w:r w:rsidRPr="000605B0">
        <w:rPr>
          <w:b/>
        </w:rPr>
        <w:t>Karta pracy s.54</w:t>
      </w:r>
    </w:p>
    <w:p w:rsidR="000C5E03" w:rsidRDefault="00707AA7">
      <w:r>
        <w:t>4.</w:t>
      </w:r>
      <w:r w:rsidRPr="00707AA7">
        <w:t xml:space="preserve"> „Literowe losy” – gra dydaktyczna ćwicząca analizę i syntezę słuchową w</w:t>
      </w:r>
      <w:r w:rsidR="000C5E03">
        <w:t>yrazów. W</w:t>
      </w:r>
      <w:r>
        <w:t>rzuca</w:t>
      </w:r>
      <w:r w:rsidR="000C5E03">
        <w:t>my</w:t>
      </w:r>
      <w:r>
        <w:t xml:space="preserve"> do wo</w:t>
      </w:r>
      <w:r w:rsidR="000C5E03">
        <w:t>reczka kartoniki z literami, wyciętymi z Pomocy dydaktycznych</w:t>
      </w:r>
      <w:r w:rsidRPr="00707AA7">
        <w:t xml:space="preserve"> </w:t>
      </w:r>
      <w:r w:rsidR="000C5E03">
        <w:t>s.65.</w:t>
      </w:r>
      <w:r w:rsidRPr="00707AA7">
        <w:t>Dzieci kolejno losują po jednym kartoniku, samodzielnie lub z pomocą odczytują literę i podają słowo rozpoczynające się odpowiednią głoską. Po podaniu właściwego wyrazu kartonik z literą wraca do woreczka.</w:t>
      </w:r>
    </w:p>
    <w:p w:rsidR="00C3185B" w:rsidRDefault="00707AA7">
      <w:r w:rsidRPr="00707AA7">
        <w:t xml:space="preserve"> Po</w:t>
      </w:r>
      <w:r>
        <w:t>moce</w:t>
      </w:r>
      <w:r w:rsidRPr="00707AA7">
        <w:t xml:space="preserve"> </w:t>
      </w:r>
      <w:r>
        <w:t>dydaktyczne – wycinamy karto</w:t>
      </w:r>
      <w:r w:rsidRPr="00707AA7">
        <w:t>ni</w:t>
      </w:r>
      <w:r>
        <w:t>ki z literami (s. 65), woreczek</w:t>
      </w:r>
      <w:r w:rsidR="00C3185B">
        <w:t>.</w:t>
      </w:r>
    </w:p>
    <w:p w:rsidR="00707AA7" w:rsidRPr="00C3185B" w:rsidRDefault="00707AA7">
      <w:r w:rsidRPr="00707AA7">
        <w:rPr>
          <w:color w:val="FF0000"/>
        </w:rPr>
        <w:t>Dodatkowo-dla chętnych</w:t>
      </w:r>
      <w:r>
        <w:rPr>
          <w:color w:val="FF0000"/>
        </w:rPr>
        <w:t xml:space="preserve"> </w:t>
      </w:r>
      <w:r w:rsidRPr="00707AA7">
        <w:rPr>
          <w:color w:val="FF0000"/>
        </w:rPr>
        <w:sym w:font="Wingdings" w:char="F04A"/>
      </w:r>
      <w:r>
        <w:t xml:space="preserve"> „</w:t>
      </w:r>
      <w:r w:rsidRPr="00707AA7">
        <w:t>Wiosenny wianuszek”</w:t>
      </w:r>
      <w:r>
        <w:t xml:space="preserve">- praca plastyczno-techniczna. </w:t>
      </w:r>
      <w:r w:rsidRPr="00707AA7">
        <w:t>Dzieci z „Teczki małego artysty” wytłaczają wiosenne kwiatki, kolorują je i przyklejają do obręczy wykonanej z kartonu i owiniętej krepiną. Samodzielnie wykonują dodatkowe kwiatki z kolorowego papieru lub z innych materiałów i doklejają je do wianuszka.</w:t>
      </w:r>
    </w:p>
    <w:p w:rsidR="00F60774" w:rsidRDefault="00F60774">
      <w:pPr>
        <w:rPr>
          <w:noProof/>
        </w:rPr>
      </w:pPr>
    </w:p>
    <w:p w:rsidR="00F758BB" w:rsidRDefault="00032AA4">
      <w:r>
        <w:rPr>
          <w:noProof/>
        </w:rPr>
        <w:drawing>
          <wp:inline distT="0" distB="0" distL="0" distR="0">
            <wp:extent cx="6049957" cy="6562725"/>
            <wp:effectExtent l="19050" t="0" r="7943" b="0"/>
            <wp:docPr id="1" name="Obraz 1" descr="Skąd się bierze woda w kranie! PROKADO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ąd się bierze woda w kranie! PROKADO - PDF Free 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828" cy="656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74" w:rsidRDefault="00F60774"/>
    <w:p w:rsidR="00F60774" w:rsidRDefault="00F60774"/>
    <w:p w:rsidR="00F60774" w:rsidRDefault="00F60774"/>
    <w:p w:rsidR="00F60774" w:rsidRDefault="00F60774"/>
    <w:p w:rsidR="00F60774" w:rsidRDefault="00F60774">
      <w:r>
        <w:t>Schemat krążenia wody w przyrodzie-pokoloruj obrazek.</w:t>
      </w:r>
    </w:p>
    <w:sectPr w:rsidR="00F60774" w:rsidSect="0048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7335"/>
    <w:rsid w:val="00032AA4"/>
    <w:rsid w:val="000605B0"/>
    <w:rsid w:val="000C5E03"/>
    <w:rsid w:val="00183D03"/>
    <w:rsid w:val="001F7335"/>
    <w:rsid w:val="00270DC6"/>
    <w:rsid w:val="00484627"/>
    <w:rsid w:val="004B1E9F"/>
    <w:rsid w:val="00707AA7"/>
    <w:rsid w:val="00745A70"/>
    <w:rsid w:val="007737C1"/>
    <w:rsid w:val="00C3185B"/>
    <w:rsid w:val="00F60774"/>
    <w:rsid w:val="00F7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A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XfEySFqf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2020-04-16T09:49:00Z</dcterms:created>
  <dcterms:modified xsi:type="dcterms:W3CDTF">2020-04-17T05:54:00Z</dcterms:modified>
</cp:coreProperties>
</file>