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2E" w:rsidRDefault="00712C2E" w:rsidP="00712C2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</w:t>
      </w:r>
      <w:r w:rsidR="007C411B">
        <w:rPr>
          <w:sz w:val="28"/>
          <w:szCs w:val="28"/>
        </w:rPr>
        <w:t>ARTA  PRACY 10 -  07</w:t>
      </w:r>
      <w:r w:rsidR="00B24090">
        <w:rPr>
          <w:sz w:val="28"/>
          <w:szCs w:val="28"/>
        </w:rPr>
        <w:t>.04.2020</w:t>
      </w:r>
    </w:p>
    <w:p w:rsidR="007C411B" w:rsidRPr="002E2EDC" w:rsidRDefault="00712C2E" w:rsidP="007C411B">
      <w:pPr>
        <w:pStyle w:val="Akapitzlist"/>
        <w:ind w:left="57" w:right="57"/>
        <w:rPr>
          <w:rFonts w:cs="Calibri"/>
          <w:b/>
          <w:color w:val="000000"/>
        </w:rPr>
      </w:pPr>
      <w:r w:rsidRPr="002E2EDC">
        <w:t xml:space="preserve">Temat : </w:t>
      </w:r>
      <w:r w:rsidR="007C411B" w:rsidRPr="002E2EDC">
        <w:rPr>
          <w:rFonts w:cs="Calibri"/>
          <w:b/>
          <w:color w:val="000000"/>
        </w:rPr>
        <w:t xml:space="preserve">Jak zmienia się pogoda? </w:t>
      </w:r>
    </w:p>
    <w:p w:rsidR="007C411B" w:rsidRPr="002E2EDC" w:rsidRDefault="00712C2E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/>
          <w:b/>
          <w:sz w:val="22"/>
          <w:szCs w:val="22"/>
        </w:rPr>
        <w:t xml:space="preserve"> </w:t>
      </w:r>
      <w:r w:rsidR="007C411B" w:rsidRPr="002E2ED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I. </w:t>
      </w:r>
    </w:p>
    <w:p w:rsidR="00B72C71" w:rsidRPr="002E2EDC" w:rsidRDefault="00B72C71" w:rsidP="00B72C71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 w:cs="Calibri"/>
          <w:color w:val="000000"/>
          <w:sz w:val="22"/>
          <w:szCs w:val="22"/>
        </w:rPr>
        <w:t xml:space="preserve">• „Chmura” – </w:t>
      </w:r>
      <w:r w:rsidR="007C411B" w:rsidRPr="002E2ED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2E2ED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hyperlink r:id="rId5" w:history="1">
        <w:r w:rsidRPr="002E2EDC">
          <w:rPr>
            <w:rStyle w:val="Hipercze"/>
            <w:rFonts w:asciiTheme="minorHAnsi" w:hAnsiTheme="minorHAnsi"/>
            <w:sz w:val="22"/>
            <w:szCs w:val="22"/>
          </w:rPr>
          <w:t>https://www.youtube.com/watch?v=PVGjzJYrMdM</w:t>
        </w:r>
      </w:hyperlink>
    </w:p>
    <w:p w:rsidR="00B72C71" w:rsidRPr="002E2EDC" w:rsidRDefault="00B72C71" w:rsidP="00B72C71">
      <w:pPr>
        <w:pStyle w:val="Default"/>
        <w:rPr>
          <w:rFonts w:asciiTheme="minorHAnsi" w:hAnsiTheme="minorHAnsi"/>
          <w:sz w:val="22"/>
          <w:szCs w:val="22"/>
        </w:rPr>
      </w:pPr>
    </w:p>
    <w:p w:rsidR="008A5D46" w:rsidRPr="002E2EDC" w:rsidRDefault="00B72C71" w:rsidP="008A5D46">
      <w:pPr>
        <w:pStyle w:val="Default"/>
        <w:rPr>
          <w:rFonts w:asciiTheme="minorHAnsi" w:hAnsiTheme="minorHAnsi"/>
          <w:sz w:val="22"/>
          <w:szCs w:val="22"/>
        </w:rPr>
      </w:pPr>
      <w:r w:rsidRPr="002E2EDC">
        <w:rPr>
          <w:rFonts w:asciiTheme="minorHAnsi" w:hAnsiTheme="minorHAnsi" w:cs="Calibri"/>
          <w:sz w:val="22"/>
          <w:szCs w:val="22"/>
        </w:rPr>
        <w:t>KP3 s. 38–39</w:t>
      </w:r>
    </w:p>
    <w:p w:rsidR="007C411B" w:rsidRPr="002E2EDC" w:rsidRDefault="007C411B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 w:cs="Calibri"/>
          <w:color w:val="000000"/>
          <w:sz w:val="22"/>
          <w:szCs w:val="22"/>
        </w:rPr>
        <w:t xml:space="preserve">• „Muzyka natury” – zabawa słuchowa, nazywanie zjawisk atmosferycznych, swobodna interpretacja dźwięków natury </w:t>
      </w:r>
    </w:p>
    <w:p w:rsidR="00B72C71" w:rsidRPr="002E2EDC" w:rsidRDefault="00D155AF" w:rsidP="00B72C71">
      <w:pPr>
        <w:pStyle w:val="Default"/>
        <w:rPr>
          <w:rFonts w:asciiTheme="minorHAnsi" w:hAnsiTheme="minorHAnsi"/>
          <w:sz w:val="22"/>
          <w:szCs w:val="22"/>
        </w:rPr>
      </w:pPr>
      <w:hyperlink r:id="rId6" w:history="1">
        <w:r w:rsidR="00B72C71" w:rsidRPr="002E2EDC">
          <w:rPr>
            <w:rStyle w:val="Hipercze"/>
            <w:rFonts w:asciiTheme="minorHAnsi" w:hAnsiTheme="minorHAnsi"/>
            <w:sz w:val="22"/>
            <w:szCs w:val="22"/>
          </w:rPr>
          <w:t>https://www.youtube.com/watch?v=bx1FKDwzUeM</w:t>
        </w:r>
      </w:hyperlink>
    </w:p>
    <w:p w:rsidR="00B72C71" w:rsidRPr="002E2EDC" w:rsidRDefault="00B72C71" w:rsidP="00B72C71">
      <w:pPr>
        <w:pStyle w:val="Default"/>
        <w:rPr>
          <w:rFonts w:asciiTheme="minorHAnsi" w:hAnsiTheme="minorHAnsi"/>
          <w:sz w:val="22"/>
          <w:szCs w:val="22"/>
        </w:rPr>
      </w:pPr>
    </w:p>
    <w:p w:rsidR="007C411B" w:rsidRPr="002E2EDC" w:rsidRDefault="00D155AF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hyperlink r:id="rId7" w:history="1">
        <w:r w:rsidR="00B72C71" w:rsidRPr="002E2EDC">
          <w:rPr>
            <w:rStyle w:val="Hipercze"/>
            <w:rFonts w:asciiTheme="minorHAnsi" w:hAnsiTheme="minorHAnsi" w:cs="Calibri"/>
            <w:sz w:val="22"/>
            <w:szCs w:val="22"/>
          </w:rPr>
          <w:t>https://www.youtube.com/watch?v=88FAq_ECtKU</w:t>
        </w:r>
      </w:hyperlink>
      <w:r w:rsidR="00B72C71" w:rsidRPr="002E2ED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7C411B" w:rsidRPr="002E2EDC" w:rsidRDefault="007C411B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7C411B" w:rsidRPr="002E2EDC" w:rsidRDefault="007C411B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II. </w:t>
      </w:r>
    </w:p>
    <w:p w:rsidR="007C411B" w:rsidRPr="002E2EDC" w:rsidRDefault="007C411B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• </w:t>
      </w:r>
      <w:r w:rsidRPr="002E2EDC">
        <w:rPr>
          <w:rFonts w:asciiTheme="minorHAnsi" w:hAnsiTheme="minorHAnsi" w:cs="Calibri"/>
          <w:color w:val="000000"/>
          <w:sz w:val="22"/>
          <w:szCs w:val="22"/>
        </w:rPr>
        <w:t xml:space="preserve">„Jaka to pogoda?” – zagadki przyrodnicze 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2E2EDC">
        <w:rPr>
          <w:rFonts w:cs="CentSchbookEU"/>
          <w:color w:val="000000"/>
        </w:rPr>
        <w:t>Rodzic</w:t>
      </w:r>
      <w:r w:rsidRPr="007C411B">
        <w:rPr>
          <w:rFonts w:cs="CentSchbookEU"/>
          <w:color w:val="000000"/>
        </w:rPr>
        <w:t xml:space="preserve"> zadaje proste zagadki, np.: </w:t>
      </w:r>
    </w:p>
    <w:p w:rsidR="00D31CA2" w:rsidRDefault="00D31CA2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i/>
          <w:iCs/>
          <w:color w:val="000000"/>
        </w:rPr>
      </w:pPr>
      <w:r>
        <w:rPr>
          <w:rFonts w:cs="CentSchbookEU"/>
          <w:i/>
          <w:iCs/>
          <w:color w:val="000000"/>
        </w:rPr>
        <w:t xml:space="preserve"> 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Widzicie je we dnie, 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nie ma go w nocy. 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Zimą grzeje słabo, </w:t>
      </w:r>
    </w:p>
    <w:p w:rsid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latem z całej mocy. </w:t>
      </w:r>
      <w:r w:rsidRPr="007C411B">
        <w:rPr>
          <w:rFonts w:cs="CentSchbookEU"/>
          <w:color w:val="000000"/>
        </w:rPr>
        <w:t xml:space="preserve">(słońce) </w:t>
      </w:r>
    </w:p>
    <w:p w:rsidR="002E2EDC" w:rsidRPr="007C411B" w:rsidRDefault="002E2EDC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Kto podlewa </w:t>
      </w:r>
    </w:p>
    <w:p w:rsid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w lesie drzewa? </w:t>
      </w:r>
      <w:r w:rsidRPr="007C411B">
        <w:rPr>
          <w:rFonts w:cs="CentSchbookEU"/>
          <w:color w:val="000000"/>
        </w:rPr>
        <w:t xml:space="preserve">(deszcz) </w:t>
      </w:r>
    </w:p>
    <w:p w:rsidR="002E2EDC" w:rsidRPr="007C411B" w:rsidRDefault="002E2EDC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Nie deszcz 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i nie grad 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spada z nieba, </w:t>
      </w:r>
    </w:p>
    <w:p w:rsidR="002E2EDC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bieli świat. </w:t>
      </w:r>
      <w:r w:rsidRPr="007C411B">
        <w:rPr>
          <w:rFonts w:cs="CentSchbookEU"/>
          <w:color w:val="000000"/>
        </w:rPr>
        <w:t>(śnieg)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color w:val="000000"/>
        </w:rPr>
        <w:t xml:space="preserve"> 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Unosi szybowce, 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popycha żaglowce, </w:t>
      </w:r>
    </w:p>
    <w:p w:rsidR="007C411B" w:rsidRPr="007C411B" w:rsidRDefault="007C411B" w:rsidP="007C411B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C411B">
        <w:rPr>
          <w:rFonts w:cs="CentSchbookEU"/>
          <w:i/>
          <w:iCs/>
          <w:color w:val="000000"/>
        </w:rPr>
        <w:t xml:space="preserve">obraca wiatraki – </w:t>
      </w:r>
    </w:p>
    <w:p w:rsidR="007C411B" w:rsidRPr="002E2EDC" w:rsidRDefault="007C411B" w:rsidP="00F243D4">
      <w:r w:rsidRPr="002E2EDC">
        <w:rPr>
          <w:rFonts w:cs="CentSchbookEU"/>
          <w:i/>
          <w:iCs/>
          <w:color w:val="000000"/>
        </w:rPr>
        <w:t>siłacz z niego tak</w:t>
      </w:r>
      <w:r w:rsidR="002E2EDC">
        <w:rPr>
          <w:rFonts w:cs="CentSchbookEU"/>
          <w:i/>
          <w:iCs/>
          <w:color w:val="000000"/>
          <w:sz w:val="20"/>
          <w:szCs w:val="20"/>
        </w:rPr>
        <w:t xml:space="preserve">i. </w:t>
      </w:r>
      <w:r w:rsidR="002E2EDC" w:rsidRPr="002E2EDC">
        <w:rPr>
          <w:rFonts w:cs="CentSchbookEU"/>
          <w:color w:val="000000"/>
        </w:rPr>
        <w:t>(wiatr)</w:t>
      </w:r>
    </w:p>
    <w:p w:rsidR="007C411B" w:rsidRPr="002E2EDC" w:rsidRDefault="007C411B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 w:cs="Calibri"/>
          <w:color w:val="000000"/>
          <w:sz w:val="22"/>
          <w:szCs w:val="22"/>
        </w:rPr>
        <w:t>• „Ra</w:t>
      </w:r>
      <w:r w:rsidR="00B72C71" w:rsidRPr="002E2EDC">
        <w:rPr>
          <w:rFonts w:asciiTheme="minorHAnsi" w:hAnsiTheme="minorHAnsi" w:cs="Calibri"/>
          <w:color w:val="000000"/>
          <w:sz w:val="22"/>
          <w:szCs w:val="22"/>
        </w:rPr>
        <w:t xml:space="preserve">z słońce, raz deszcz” </w:t>
      </w:r>
    </w:p>
    <w:p w:rsidR="00B72C71" w:rsidRPr="002E2EDC" w:rsidRDefault="00B72C71" w:rsidP="00B72C71">
      <w:pPr>
        <w:pStyle w:val="Default"/>
        <w:rPr>
          <w:rFonts w:asciiTheme="minorHAnsi" w:hAnsiTheme="minorHAnsi"/>
          <w:sz w:val="22"/>
          <w:szCs w:val="22"/>
        </w:rPr>
      </w:pPr>
      <w:r w:rsidRPr="002E2EDC">
        <w:rPr>
          <w:rFonts w:asciiTheme="minorHAnsi" w:hAnsiTheme="minorHAnsi"/>
          <w:sz w:val="22"/>
          <w:szCs w:val="22"/>
        </w:rPr>
        <w:t>KP 3 s. 41</w:t>
      </w:r>
    </w:p>
    <w:p w:rsidR="00B72C71" w:rsidRPr="002E2EDC" w:rsidRDefault="00B72C71" w:rsidP="00B72C71">
      <w:pPr>
        <w:pStyle w:val="Default"/>
        <w:rPr>
          <w:rFonts w:asciiTheme="minorHAnsi" w:hAnsiTheme="minorHAnsi"/>
          <w:sz w:val="22"/>
          <w:szCs w:val="22"/>
        </w:rPr>
      </w:pPr>
    </w:p>
    <w:p w:rsidR="007C411B" w:rsidRPr="002E2EDC" w:rsidRDefault="007C411B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 w:cs="Calibri"/>
          <w:color w:val="000000"/>
          <w:sz w:val="22"/>
          <w:szCs w:val="22"/>
        </w:rPr>
        <w:t>• „Jesteśmy badaczami zjawisk atmosferycznych”</w:t>
      </w:r>
      <w:r w:rsidR="002E2EDC" w:rsidRPr="002E2EDC">
        <w:rPr>
          <w:rFonts w:asciiTheme="minorHAnsi" w:hAnsiTheme="minorHAnsi" w:cs="Calibri"/>
          <w:color w:val="000000"/>
          <w:sz w:val="22"/>
          <w:szCs w:val="22"/>
        </w:rPr>
        <w:t xml:space="preserve"> – zabawy badawcze</w:t>
      </w:r>
    </w:p>
    <w:p w:rsidR="007C411B" w:rsidRPr="002E2EDC" w:rsidRDefault="008A5D46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/>
          <w:sz w:val="22"/>
          <w:szCs w:val="22"/>
        </w:rPr>
        <w:t xml:space="preserve">Pogoda dla dzieci | Przygody </w:t>
      </w:r>
      <w:proofErr w:type="spellStart"/>
      <w:r w:rsidRPr="002E2EDC">
        <w:rPr>
          <w:rFonts w:asciiTheme="minorHAnsi" w:hAnsiTheme="minorHAnsi"/>
          <w:sz w:val="22"/>
          <w:szCs w:val="22"/>
        </w:rPr>
        <w:t>Rozi</w:t>
      </w:r>
      <w:proofErr w:type="spellEnd"/>
      <w:r w:rsidRPr="002E2EDC">
        <w:rPr>
          <w:rFonts w:asciiTheme="minorHAnsi" w:hAnsiTheme="minorHAnsi"/>
          <w:sz w:val="22"/>
          <w:szCs w:val="22"/>
        </w:rPr>
        <w:t xml:space="preserve">  </w:t>
      </w:r>
      <w:hyperlink r:id="rId8" w:history="1">
        <w:r w:rsidRPr="002E2EDC">
          <w:rPr>
            <w:rStyle w:val="Hipercze"/>
            <w:rFonts w:asciiTheme="minorHAnsi" w:hAnsiTheme="minorHAnsi"/>
            <w:sz w:val="22"/>
            <w:szCs w:val="22"/>
          </w:rPr>
          <w:t>https://www.youtube.com/watch?v=YZ6kV8QXyuI</w:t>
        </w:r>
      </w:hyperlink>
      <w:r w:rsidRPr="002E2EDC">
        <w:rPr>
          <w:rFonts w:asciiTheme="minorHAnsi" w:hAnsiTheme="minorHAnsi"/>
          <w:sz w:val="22"/>
          <w:szCs w:val="22"/>
        </w:rPr>
        <w:t>,</w:t>
      </w:r>
      <w:r w:rsidRPr="002E2EDC">
        <w:rPr>
          <w:rFonts w:asciiTheme="minorHAnsi" w:hAnsiTheme="minorHAnsi" w:cs="Calibri"/>
          <w:color w:val="FF0000"/>
          <w:sz w:val="22"/>
          <w:szCs w:val="22"/>
        </w:rPr>
        <w:t xml:space="preserve">       </w:t>
      </w:r>
    </w:p>
    <w:p w:rsidR="007C411B" w:rsidRPr="002E2EDC" w:rsidRDefault="007C411B" w:rsidP="007C411B">
      <w:pPr>
        <w:pStyle w:val="Default"/>
        <w:rPr>
          <w:rFonts w:asciiTheme="minorHAnsi" w:hAnsiTheme="minorHAnsi"/>
          <w:sz w:val="22"/>
          <w:szCs w:val="22"/>
        </w:rPr>
      </w:pPr>
    </w:p>
    <w:p w:rsidR="007C411B" w:rsidRPr="002E2EDC" w:rsidRDefault="007C411B" w:rsidP="007C411B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2E2ED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III. </w:t>
      </w:r>
    </w:p>
    <w:p w:rsidR="00712C2E" w:rsidRDefault="007C411B" w:rsidP="002E2EDC">
      <w:pPr>
        <w:pStyle w:val="Pa14"/>
      </w:pPr>
      <w:r w:rsidRPr="002E2EDC">
        <w:rPr>
          <w:rFonts w:asciiTheme="minorHAnsi" w:hAnsiTheme="minorHAnsi" w:cs="Calibri"/>
          <w:color w:val="000000"/>
          <w:sz w:val="22"/>
          <w:szCs w:val="22"/>
        </w:rPr>
        <w:t xml:space="preserve">• </w:t>
      </w:r>
      <w:r w:rsidR="002E2EDC" w:rsidRPr="00B8305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E2EDC" w:rsidRPr="00B83051">
        <w:rPr>
          <w:rFonts w:asciiTheme="minorHAnsi" w:hAnsiTheme="minorHAnsi"/>
          <w:sz w:val="22"/>
          <w:szCs w:val="22"/>
        </w:rPr>
        <w:t xml:space="preserve">Śpiewające Brzdące - Pogoda - Piosenki dla dzieci  </w:t>
      </w:r>
      <w:hyperlink r:id="rId9" w:history="1">
        <w:r w:rsidR="002E2EDC" w:rsidRPr="007009E5">
          <w:rPr>
            <w:rStyle w:val="Hipercze"/>
            <w:rFonts w:asciiTheme="minorHAnsi" w:hAnsiTheme="minorHAnsi"/>
            <w:sz w:val="22"/>
            <w:szCs w:val="22"/>
          </w:rPr>
          <w:t>https://www.youtube.com/watch?v=7G7SqRUrz6Q</w:t>
        </w:r>
      </w:hyperlink>
    </w:p>
    <w:p w:rsidR="00F243D4" w:rsidRPr="00F243D4" w:rsidRDefault="00F243D4" w:rsidP="00F243D4">
      <w:pPr>
        <w:pStyle w:val="Default"/>
      </w:pPr>
    </w:p>
    <w:p w:rsidR="00F243D4" w:rsidRDefault="002E2EDC" w:rsidP="00712C2E">
      <w:pPr>
        <w:rPr>
          <w:rFonts w:cs="Calibri"/>
        </w:rPr>
      </w:pPr>
      <w:r w:rsidRPr="00F243D4">
        <w:rPr>
          <w:rFonts w:cs="Calibri"/>
        </w:rPr>
        <w:t>Motylek z papieru</w:t>
      </w:r>
      <w:r w:rsidR="00F243D4" w:rsidRPr="00F243D4">
        <w:rPr>
          <w:rFonts w:cs="Calibri"/>
        </w:rPr>
        <w:t>:</w:t>
      </w:r>
      <w:r w:rsidR="00F243D4" w:rsidRPr="00F243D4">
        <w:rPr>
          <w:rFonts w:cs="Calibri"/>
          <w:color w:val="FF0000"/>
        </w:rPr>
        <w:t xml:space="preserve"> </w:t>
      </w:r>
      <w:r w:rsidRPr="00F243D4">
        <w:rPr>
          <w:rFonts w:cs="Calibri"/>
          <w:color w:val="FF0000"/>
        </w:rPr>
        <w:t xml:space="preserve"> </w:t>
      </w:r>
      <w:hyperlink r:id="rId10" w:history="1">
        <w:r w:rsidR="00F243D4" w:rsidRPr="00365A46">
          <w:rPr>
            <w:rStyle w:val="Hipercze"/>
            <w:rFonts w:cs="Calibri"/>
          </w:rPr>
          <w:t>https://dobrzesiebaw.pl</w:t>
        </w:r>
      </w:hyperlink>
    </w:p>
    <w:p w:rsidR="00C4577E" w:rsidRPr="00F243D4" w:rsidRDefault="00C4577E" w:rsidP="00712C2E">
      <w:pPr>
        <w:rPr>
          <w:rFonts w:cs="Calibri"/>
          <w:color w:val="FF0000"/>
        </w:rPr>
      </w:pPr>
      <w:r w:rsidRPr="00F243D4">
        <w:rPr>
          <w:rFonts w:cs="Calibri"/>
          <w:color w:val="FF0000"/>
        </w:rPr>
        <w:t xml:space="preserve"> </w:t>
      </w:r>
      <w:r>
        <w:rPr>
          <w:rFonts w:cs="Calibri"/>
          <w:color w:val="FF0000"/>
          <w:sz w:val="32"/>
          <w:szCs w:val="32"/>
        </w:rPr>
        <w:t xml:space="preserve">      </w:t>
      </w:r>
    </w:p>
    <w:p w:rsidR="00712C2E" w:rsidRDefault="00C4577E" w:rsidP="00712C2E">
      <w:pPr>
        <w:rPr>
          <w:b/>
          <w:sz w:val="28"/>
          <w:szCs w:val="28"/>
        </w:rPr>
      </w:pPr>
      <w:r>
        <w:rPr>
          <w:rFonts w:cs="Calibri"/>
          <w:color w:val="FF0000"/>
          <w:sz w:val="32"/>
          <w:szCs w:val="32"/>
        </w:rPr>
        <w:t xml:space="preserve">                        </w:t>
      </w:r>
      <w:r w:rsidR="00F243D4">
        <w:rPr>
          <w:rFonts w:cs="Calibri"/>
          <w:color w:val="FF0000"/>
          <w:sz w:val="32"/>
          <w:szCs w:val="32"/>
        </w:rPr>
        <w:t xml:space="preserve">                              </w:t>
      </w:r>
      <w:r>
        <w:rPr>
          <w:rFonts w:cs="Calibri"/>
          <w:color w:val="FF0000"/>
          <w:sz w:val="32"/>
          <w:szCs w:val="32"/>
        </w:rPr>
        <w:t xml:space="preserve">                     </w:t>
      </w:r>
      <w:r w:rsidR="00712C2E" w:rsidRPr="007035E0">
        <w:rPr>
          <w:rFonts w:cs="Calibri"/>
          <w:color w:val="FF0000"/>
          <w:sz w:val="32"/>
          <w:szCs w:val="32"/>
        </w:rPr>
        <w:t xml:space="preserve">Miłej zabawy </w:t>
      </w:r>
      <w:r w:rsidR="00712C2E" w:rsidRPr="007035E0">
        <w:rPr>
          <w:rFonts w:cs="Calibri"/>
          <w:color w:val="FF0000"/>
          <w:sz w:val="32"/>
          <w:szCs w:val="32"/>
        </w:rPr>
        <w:sym w:font="Wingdings" w:char="F04A"/>
      </w:r>
    </w:p>
    <w:sectPr w:rsidR="00712C2E" w:rsidSect="001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57E8D"/>
    <w:multiLevelType w:val="hybridMultilevel"/>
    <w:tmpl w:val="9559F2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C2E"/>
    <w:rsid w:val="00104976"/>
    <w:rsid w:val="002E2EDC"/>
    <w:rsid w:val="003A52ED"/>
    <w:rsid w:val="00712C2E"/>
    <w:rsid w:val="007C411B"/>
    <w:rsid w:val="008A5D46"/>
    <w:rsid w:val="009D584B"/>
    <w:rsid w:val="00B07CBF"/>
    <w:rsid w:val="00B24090"/>
    <w:rsid w:val="00B72C71"/>
    <w:rsid w:val="00B83051"/>
    <w:rsid w:val="00C4577E"/>
    <w:rsid w:val="00D155AF"/>
    <w:rsid w:val="00D31CA2"/>
    <w:rsid w:val="00F243D4"/>
    <w:rsid w:val="00F7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C2E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712C2E"/>
    <w:pPr>
      <w:spacing w:line="201" w:lineRule="atLeast"/>
    </w:pPr>
    <w:rPr>
      <w:rFonts w:ascii="CentSchbookEU" w:hAnsi="CentSchbookEU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712C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6kV8QXy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8FAq_ECt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1FKDwzU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VGjzJYrMdM" TargetMode="External"/><Relationship Id="rId10" Type="http://schemas.openxmlformats.org/officeDocument/2006/relationships/hyperlink" Target="https://dobrzesieb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G7SqRUrz6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2020-04-06T08:16:00Z</dcterms:created>
  <dcterms:modified xsi:type="dcterms:W3CDTF">2020-04-06T08:18:00Z</dcterms:modified>
</cp:coreProperties>
</file>