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C8" w:rsidRDefault="00E412A6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412A6">
        <w:rPr>
          <w:rFonts w:ascii="Arial" w:hAnsi="Arial" w:cs="Arial"/>
          <w:sz w:val="24"/>
          <w:szCs w:val="24"/>
        </w:rPr>
        <w:t xml:space="preserve">Temat: </w:t>
      </w:r>
      <w:r w:rsidRPr="00E412A6">
        <w:rPr>
          <w:rFonts w:ascii="Arial" w:hAnsi="Arial" w:cs="Arial"/>
          <w:bCs/>
          <w:color w:val="000000"/>
          <w:sz w:val="24"/>
          <w:szCs w:val="24"/>
          <w:u w:val="single"/>
        </w:rPr>
        <w:t>Ptaki – kręgowce zdolne do lotu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.</w:t>
      </w:r>
    </w:p>
    <w:p w:rsidR="00E412A6" w:rsidRDefault="003C44CF" w:rsidP="003C44CF">
      <w:pPr>
        <w:ind w:firstLine="708"/>
        <w:rPr>
          <w:rFonts w:ascii="Arial" w:hAnsi="Arial" w:cs="Arial"/>
          <w:sz w:val="24"/>
          <w:szCs w:val="24"/>
        </w:rPr>
      </w:pPr>
      <w:r w:rsidRPr="003C44CF">
        <w:rPr>
          <w:rFonts w:ascii="Arial" w:hAnsi="Arial" w:cs="Arial"/>
          <w:bCs/>
          <w:color w:val="000000"/>
          <w:sz w:val="24"/>
          <w:szCs w:val="24"/>
        </w:rPr>
        <w:t xml:space="preserve">Zapoznaj </w:t>
      </w:r>
      <w:r>
        <w:rPr>
          <w:rFonts w:ascii="Arial" w:hAnsi="Arial" w:cs="Arial"/>
          <w:bCs/>
          <w:color w:val="000000"/>
          <w:sz w:val="24"/>
          <w:szCs w:val="24"/>
        </w:rPr>
        <w:t>się z informacj</w:t>
      </w:r>
      <w:r w:rsidRPr="003C44CF">
        <w:rPr>
          <w:rFonts w:ascii="Arial" w:hAnsi="Arial" w:cs="Arial"/>
          <w:bCs/>
          <w:color w:val="000000"/>
          <w:sz w:val="24"/>
          <w:szCs w:val="24"/>
        </w:rPr>
        <w:t>ami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 przystosowaniach ptaków do lotu zamieszczone w </w:t>
      </w:r>
      <w:r w:rsidRPr="003C44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punkcie</w:t>
      </w:r>
      <w:r w:rsidRPr="003C44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1 i 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pod linkiem: </w:t>
      </w:r>
      <w:hyperlink r:id="rId5" w:history="1">
        <w:r w:rsidR="00E412A6" w:rsidRPr="00E412A6">
          <w:rPr>
            <w:rStyle w:val="Hipercze"/>
            <w:rFonts w:ascii="Arial" w:hAnsi="Arial" w:cs="Arial"/>
            <w:sz w:val="24"/>
            <w:szCs w:val="24"/>
          </w:rPr>
          <w:t>https://epodreczniki.pl/a/ptaki/D1B4vOg0S</w:t>
        </w:r>
      </w:hyperlink>
      <w:r>
        <w:rPr>
          <w:rFonts w:ascii="Arial" w:hAnsi="Arial" w:cs="Arial"/>
          <w:sz w:val="24"/>
          <w:szCs w:val="24"/>
        </w:rPr>
        <w:br/>
        <w:t xml:space="preserve"> lub w podręczniku str. 119 121.</w:t>
      </w:r>
    </w:p>
    <w:p w:rsidR="003C44CF" w:rsidRPr="00300E90" w:rsidRDefault="003C44CF" w:rsidP="00300E9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0E90">
        <w:rPr>
          <w:rFonts w:ascii="Arial" w:hAnsi="Arial" w:cs="Arial"/>
          <w:sz w:val="24"/>
          <w:szCs w:val="24"/>
        </w:rPr>
        <w:t xml:space="preserve">Na tej podstawie </w:t>
      </w:r>
      <w:r w:rsidRPr="00300E90">
        <w:rPr>
          <w:rFonts w:ascii="Arial" w:hAnsi="Arial" w:cs="Arial"/>
          <w:b/>
          <w:sz w:val="24"/>
          <w:szCs w:val="24"/>
        </w:rPr>
        <w:t>wykonaj w zeszycie</w:t>
      </w:r>
      <w:r w:rsidRPr="00300E90">
        <w:rPr>
          <w:rFonts w:ascii="Arial" w:hAnsi="Arial" w:cs="Arial"/>
          <w:sz w:val="24"/>
          <w:szCs w:val="24"/>
        </w:rPr>
        <w:t xml:space="preserve"> schemat podziału piór wg podanego niżej wzoru – dopisując również miejsce występowania i rolę każdego rodzaju piór.</w:t>
      </w:r>
    </w:p>
    <w:p w:rsidR="003C44CF" w:rsidRDefault="00E95C1F" w:rsidP="003C44CF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65pt;margin-top:10.2pt;width:97.5pt;height:20.25pt;z-index:2516592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6" type="#_x0000_t32" style="position:absolute;left:0;text-align:left;margin-left:73.15pt;margin-top:13.95pt;width:108pt;height:16.5pt;flip:x;z-index:251658240" o:connectortype="straight">
            <v:stroke endarrow="block"/>
          </v:shape>
        </w:pict>
      </w:r>
      <w:r w:rsidR="003C44CF" w:rsidRPr="003C44CF">
        <w:rPr>
          <w:rFonts w:ascii="Arial" w:hAnsi="Arial" w:cs="Arial"/>
          <w:b/>
          <w:sz w:val="24"/>
          <w:szCs w:val="24"/>
        </w:rPr>
        <w:t xml:space="preserve">                                             PIÓRA</w:t>
      </w:r>
    </w:p>
    <w:p w:rsidR="003C44CF" w:rsidRDefault="003C44CF" w:rsidP="003C44CF">
      <w:pPr>
        <w:ind w:firstLine="708"/>
        <w:rPr>
          <w:rFonts w:ascii="Arial" w:hAnsi="Arial" w:cs="Arial"/>
          <w:b/>
          <w:sz w:val="24"/>
          <w:szCs w:val="24"/>
        </w:rPr>
      </w:pPr>
    </w:p>
    <w:p w:rsidR="003C44CF" w:rsidRDefault="00E95C1F" w:rsidP="003C44CF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9" type="#_x0000_t32" style="position:absolute;left:0;text-align:left;margin-left:341.65pt;margin-top:18.45pt;width:0;height:45.75pt;z-index:25166131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0" type="#_x0000_t32" style="position:absolute;left:0;text-align:left;margin-left:401.65pt;margin-top:18.45pt;width:30pt;height:30.75pt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8" type="#_x0000_t32" style="position:absolute;left:0;text-align:left;margin-left:253.15pt;margin-top:18.45pt;width:25.5pt;height:38.25pt;flip:x;z-index:251660288" o:connectortype="straight">
            <v:stroke endarrow="block"/>
          </v:shape>
        </w:pict>
      </w:r>
      <w:r w:rsidR="003C44CF">
        <w:rPr>
          <w:rFonts w:ascii="Arial" w:hAnsi="Arial" w:cs="Arial"/>
          <w:b/>
          <w:sz w:val="24"/>
          <w:szCs w:val="24"/>
        </w:rPr>
        <w:t>………………………..                                  …………………………………</w:t>
      </w:r>
    </w:p>
    <w:p w:rsidR="003C44CF" w:rsidRDefault="003C44CF" w:rsidP="003C44CF">
      <w:pPr>
        <w:ind w:firstLine="708"/>
        <w:rPr>
          <w:rFonts w:ascii="Arial" w:hAnsi="Arial" w:cs="Arial"/>
          <w:b/>
          <w:sz w:val="24"/>
          <w:szCs w:val="24"/>
        </w:rPr>
      </w:pPr>
    </w:p>
    <w:p w:rsidR="003C44CF" w:rsidRDefault="003C44CF" w:rsidP="003C44CF">
      <w:pPr>
        <w:ind w:firstLine="708"/>
        <w:rPr>
          <w:rFonts w:ascii="Arial" w:hAnsi="Arial" w:cs="Arial"/>
          <w:b/>
          <w:sz w:val="24"/>
          <w:szCs w:val="24"/>
        </w:rPr>
      </w:pPr>
    </w:p>
    <w:p w:rsidR="003C44CF" w:rsidRDefault="003C44CF" w:rsidP="003C44C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………………..           …………………         ……................</w:t>
      </w:r>
    </w:p>
    <w:p w:rsidR="003C44CF" w:rsidRDefault="003C44CF" w:rsidP="003C44CF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16"/>
          <w:szCs w:val="16"/>
        </w:rPr>
        <w:t>(nazwa)                                    (nazwa)                                       (nazwa)</w:t>
      </w:r>
    </w:p>
    <w:p w:rsidR="003C44CF" w:rsidRPr="001D1040" w:rsidRDefault="003C44CF" w:rsidP="003C44CF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</w:p>
    <w:p w:rsidR="003C44CF" w:rsidRPr="001D1040" w:rsidRDefault="003C44CF" w:rsidP="003C44CF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1D1040">
        <w:rPr>
          <w:rFonts w:ascii="Arial" w:hAnsi="Arial" w:cs="Arial"/>
          <w:b/>
          <w:sz w:val="16"/>
          <w:szCs w:val="16"/>
        </w:rPr>
        <w:t xml:space="preserve">          </w:t>
      </w:r>
      <w:r w:rsidR="001D1040">
        <w:rPr>
          <w:rFonts w:ascii="Arial" w:hAnsi="Arial" w:cs="Arial"/>
          <w:b/>
          <w:sz w:val="16"/>
          <w:szCs w:val="16"/>
        </w:rPr>
        <w:t xml:space="preserve">                          </w:t>
      </w:r>
      <w:r w:rsidRPr="001D1040">
        <w:rPr>
          <w:rFonts w:ascii="Arial" w:hAnsi="Arial" w:cs="Arial"/>
          <w:b/>
          <w:sz w:val="16"/>
          <w:szCs w:val="16"/>
        </w:rPr>
        <w:t xml:space="preserve">  </w:t>
      </w:r>
      <w:r w:rsidR="001D1040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1D1040">
        <w:rPr>
          <w:rFonts w:ascii="Arial" w:hAnsi="Arial" w:cs="Arial"/>
          <w:b/>
          <w:sz w:val="24"/>
          <w:szCs w:val="24"/>
        </w:rPr>
        <w:t xml:space="preserve"> ……………</w:t>
      </w:r>
      <w:r w:rsidR="001D1040">
        <w:rPr>
          <w:rFonts w:ascii="Arial" w:hAnsi="Arial" w:cs="Arial"/>
          <w:b/>
          <w:sz w:val="24"/>
          <w:szCs w:val="24"/>
        </w:rPr>
        <w:t>…..</w:t>
      </w:r>
      <w:r w:rsidRPr="001D1040">
        <w:rPr>
          <w:rFonts w:ascii="Arial" w:hAnsi="Arial" w:cs="Arial"/>
          <w:b/>
          <w:sz w:val="24"/>
          <w:szCs w:val="24"/>
        </w:rPr>
        <w:t xml:space="preserve">        </w:t>
      </w:r>
      <w:r w:rsidR="001D1040">
        <w:rPr>
          <w:rFonts w:ascii="Arial" w:hAnsi="Arial" w:cs="Arial"/>
          <w:b/>
          <w:sz w:val="24"/>
          <w:szCs w:val="24"/>
        </w:rPr>
        <w:t xml:space="preserve">    </w:t>
      </w:r>
      <w:r w:rsidR="001D1040" w:rsidRPr="001D1040">
        <w:rPr>
          <w:rFonts w:ascii="Arial" w:hAnsi="Arial" w:cs="Arial"/>
          <w:b/>
          <w:sz w:val="24"/>
          <w:szCs w:val="24"/>
        </w:rPr>
        <w:t xml:space="preserve"> </w:t>
      </w:r>
      <w:r w:rsidRPr="001D1040">
        <w:rPr>
          <w:rFonts w:ascii="Arial" w:hAnsi="Arial" w:cs="Arial"/>
          <w:b/>
          <w:sz w:val="24"/>
          <w:szCs w:val="24"/>
        </w:rPr>
        <w:t xml:space="preserve">………………….       </w:t>
      </w:r>
      <w:r w:rsidR="001D1040">
        <w:rPr>
          <w:rFonts w:ascii="Arial" w:hAnsi="Arial" w:cs="Arial"/>
          <w:b/>
          <w:sz w:val="24"/>
          <w:szCs w:val="24"/>
        </w:rPr>
        <w:t xml:space="preserve"> </w:t>
      </w:r>
      <w:r w:rsidR="001D1040" w:rsidRPr="001D1040">
        <w:rPr>
          <w:rFonts w:ascii="Arial" w:hAnsi="Arial" w:cs="Arial"/>
          <w:b/>
          <w:sz w:val="24"/>
          <w:szCs w:val="24"/>
        </w:rPr>
        <w:t>…</w:t>
      </w:r>
      <w:r w:rsidRPr="001D1040">
        <w:rPr>
          <w:rFonts w:ascii="Arial" w:hAnsi="Arial" w:cs="Arial"/>
          <w:b/>
          <w:sz w:val="24"/>
          <w:szCs w:val="24"/>
        </w:rPr>
        <w:t>…………</w:t>
      </w:r>
      <w:r w:rsidR="001D1040">
        <w:rPr>
          <w:rFonts w:ascii="Arial" w:hAnsi="Arial" w:cs="Arial"/>
          <w:b/>
          <w:sz w:val="24"/>
          <w:szCs w:val="24"/>
        </w:rPr>
        <w:t>…</w:t>
      </w:r>
    </w:p>
    <w:p w:rsidR="001D1040" w:rsidRPr="001D1040" w:rsidRDefault="003C44CF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1D1040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1D1040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1D1040">
        <w:rPr>
          <w:rFonts w:ascii="Arial" w:hAnsi="Arial" w:cs="Arial"/>
          <w:b/>
          <w:sz w:val="16"/>
          <w:szCs w:val="16"/>
        </w:rPr>
        <w:t xml:space="preserve"> (wystę</w:t>
      </w:r>
      <w:r w:rsidR="001D1040">
        <w:rPr>
          <w:rFonts w:ascii="Arial" w:hAnsi="Arial" w:cs="Arial"/>
          <w:b/>
          <w:sz w:val="16"/>
          <w:szCs w:val="16"/>
        </w:rPr>
        <w:t xml:space="preserve">powanie)      </w:t>
      </w:r>
      <w:r w:rsidRPr="001D1040">
        <w:rPr>
          <w:rFonts w:ascii="Arial" w:hAnsi="Arial" w:cs="Arial"/>
          <w:b/>
          <w:sz w:val="16"/>
          <w:szCs w:val="16"/>
        </w:rPr>
        <w:t xml:space="preserve">                 </w:t>
      </w:r>
      <w:r w:rsidR="001D1040" w:rsidRPr="001D1040">
        <w:rPr>
          <w:rFonts w:ascii="Arial" w:hAnsi="Arial" w:cs="Arial"/>
          <w:b/>
          <w:sz w:val="16"/>
          <w:szCs w:val="16"/>
        </w:rPr>
        <w:t xml:space="preserve">    (występowanie)                  (występowanie)    </w:t>
      </w:r>
    </w:p>
    <w:p w:rsidR="001D1040" w:rsidRPr="001D1040" w:rsidRDefault="001D1040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1D1040">
        <w:rPr>
          <w:rFonts w:ascii="Arial" w:hAnsi="Arial" w:cs="Arial"/>
          <w:b/>
          <w:sz w:val="16"/>
          <w:szCs w:val="16"/>
        </w:rPr>
        <w:t xml:space="preserve">                                        </w:t>
      </w:r>
    </w:p>
    <w:p w:rsidR="001D1040" w:rsidRPr="001D1040" w:rsidRDefault="001D1040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1D1040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D104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1D1040">
        <w:rPr>
          <w:rFonts w:ascii="Arial" w:hAnsi="Arial" w:cs="Arial"/>
          <w:b/>
          <w:sz w:val="24"/>
          <w:szCs w:val="24"/>
        </w:rPr>
        <w:t xml:space="preserve">……………….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D1040">
        <w:rPr>
          <w:rFonts w:ascii="Arial" w:hAnsi="Arial" w:cs="Arial"/>
          <w:b/>
          <w:sz w:val="24"/>
          <w:szCs w:val="24"/>
        </w:rPr>
        <w:t xml:space="preserve"> …………………</w:t>
      </w:r>
      <w:r>
        <w:rPr>
          <w:rFonts w:ascii="Arial" w:hAnsi="Arial" w:cs="Arial"/>
          <w:b/>
          <w:sz w:val="24"/>
          <w:szCs w:val="24"/>
        </w:rPr>
        <w:t xml:space="preserve">..      </w:t>
      </w:r>
      <w:r w:rsidRPr="001D1040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</w:t>
      </w:r>
    </w:p>
    <w:p w:rsidR="00D11983" w:rsidRDefault="001D1040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1D1040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1D1040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Pr="001D1040">
        <w:rPr>
          <w:rFonts w:ascii="Arial" w:hAnsi="Arial" w:cs="Arial"/>
          <w:b/>
          <w:sz w:val="16"/>
          <w:szCs w:val="16"/>
        </w:rPr>
        <w:t xml:space="preserve">  (funkcja)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1D1040">
        <w:rPr>
          <w:rFonts w:ascii="Arial" w:hAnsi="Arial" w:cs="Arial"/>
          <w:b/>
          <w:sz w:val="16"/>
          <w:szCs w:val="16"/>
        </w:rPr>
        <w:t xml:space="preserve">  (funkcja)           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1D1040">
        <w:rPr>
          <w:rFonts w:ascii="Arial" w:hAnsi="Arial" w:cs="Arial"/>
          <w:b/>
          <w:sz w:val="16"/>
          <w:szCs w:val="16"/>
        </w:rPr>
        <w:t xml:space="preserve">  (funkcja)      </w:t>
      </w:r>
    </w:p>
    <w:p w:rsidR="00D11983" w:rsidRDefault="00D11983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</w:p>
    <w:p w:rsidR="00D11983" w:rsidRDefault="00D11983" w:rsidP="001D1040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</w:p>
    <w:p w:rsidR="001D1040" w:rsidRPr="00DF181C" w:rsidRDefault="00DF181C" w:rsidP="00DF181C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1D1040" w:rsidRPr="001D1040">
        <w:rPr>
          <w:rFonts w:ascii="Arial" w:hAnsi="Arial" w:cs="Arial"/>
          <w:b/>
          <w:sz w:val="16"/>
          <w:szCs w:val="16"/>
        </w:rPr>
        <w:t xml:space="preserve">                       </w:t>
      </w:r>
      <w:r w:rsidR="001D10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D11983" w:rsidRPr="00300E90" w:rsidRDefault="00D11983" w:rsidP="00300E9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0E90">
        <w:rPr>
          <w:rFonts w:ascii="Arial" w:hAnsi="Arial" w:cs="Arial"/>
          <w:b/>
          <w:sz w:val="24"/>
          <w:szCs w:val="24"/>
        </w:rPr>
        <w:t xml:space="preserve">Narysuj </w:t>
      </w:r>
      <w:r w:rsidRPr="00300E90">
        <w:rPr>
          <w:rFonts w:ascii="Arial" w:hAnsi="Arial" w:cs="Arial"/>
          <w:sz w:val="24"/>
          <w:szCs w:val="24"/>
        </w:rPr>
        <w:t>pióro konturowe i opisz go.</w:t>
      </w:r>
    </w:p>
    <w:p w:rsidR="00D11983" w:rsidRDefault="00D11983" w:rsidP="001D104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D1040" w:rsidRDefault="00D11983" w:rsidP="00300E9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3" type="#_x0000_t32" style="position:absolute;left:0;text-align:left;margin-left:120pt;margin-top:104.85pt;width:105.75pt;height:27pt;flip:x;z-index:25166540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2" type="#_x0000_t32" style="position:absolute;left:0;text-align:left;margin-left:103.15pt;margin-top:62.1pt;width:105.75pt;height:27pt;flip:x;z-index:25166438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1" type="#_x0000_t32" style="position:absolute;left:0;text-align:left;margin-left:96pt;margin-top:19.35pt;width:105.75pt;height:27pt;flip:x;z-index:25166336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362075" cy="2133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40" w:rsidRPr="001D1040" w:rsidRDefault="001D1040" w:rsidP="001D104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44CF" w:rsidRDefault="00300E90" w:rsidP="00300E9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0E90">
        <w:rPr>
          <w:rFonts w:ascii="Arial" w:hAnsi="Arial" w:cs="Arial"/>
          <w:sz w:val="24"/>
          <w:szCs w:val="24"/>
        </w:rPr>
        <w:t>Wypełnij tabelę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936"/>
        <w:gridCol w:w="6670"/>
      </w:tblGrid>
      <w:tr w:rsidR="00300E90" w:rsidTr="00300E90">
        <w:tc>
          <w:tcPr>
            <w:tcW w:w="3936" w:type="dxa"/>
          </w:tcPr>
          <w:p w:rsidR="00300E90" w:rsidRPr="00300E90" w:rsidRDefault="00300E90" w:rsidP="00DF18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90">
              <w:rPr>
                <w:rFonts w:ascii="Arial" w:hAnsi="Arial" w:cs="Arial"/>
                <w:b/>
                <w:sz w:val="24"/>
                <w:szCs w:val="24"/>
              </w:rPr>
              <w:t>Element budowy ciała ptaka</w:t>
            </w:r>
          </w:p>
        </w:tc>
        <w:tc>
          <w:tcPr>
            <w:tcW w:w="6670" w:type="dxa"/>
          </w:tcPr>
          <w:p w:rsidR="00300E90" w:rsidRPr="00300E90" w:rsidRDefault="00300E90" w:rsidP="00DF18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90">
              <w:rPr>
                <w:rFonts w:ascii="Arial" w:hAnsi="Arial" w:cs="Arial"/>
                <w:b/>
                <w:sz w:val="24"/>
                <w:szCs w:val="24"/>
              </w:rPr>
              <w:t>Jak pomaga w lataniu?</w:t>
            </w:r>
          </w:p>
        </w:tc>
      </w:tr>
      <w:tr w:rsidR="00300E90" w:rsidTr="00300E90">
        <w:tc>
          <w:tcPr>
            <w:tcW w:w="3936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Opływowy kształt ciała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E90" w:rsidTr="00300E90">
        <w:tc>
          <w:tcPr>
            <w:tcW w:w="3936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zębów w dziobie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E90" w:rsidTr="00300E90">
        <w:tc>
          <w:tcPr>
            <w:tcW w:w="3936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Kości pneumatyczne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E90" w:rsidTr="00300E90">
        <w:tc>
          <w:tcPr>
            <w:tcW w:w="3936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Grzebień mostka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E90" w:rsidTr="00300E90">
        <w:tc>
          <w:tcPr>
            <w:tcW w:w="3936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Rurkowate płuca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E90" w:rsidTr="00300E90">
        <w:tc>
          <w:tcPr>
            <w:tcW w:w="3936" w:type="dxa"/>
          </w:tcPr>
          <w:p w:rsidR="00300E90" w:rsidRDefault="00DF181C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pęcherza moczowego</w:t>
            </w:r>
          </w:p>
        </w:tc>
        <w:tc>
          <w:tcPr>
            <w:tcW w:w="6670" w:type="dxa"/>
          </w:tcPr>
          <w:p w:rsidR="00300E90" w:rsidRDefault="00300E90" w:rsidP="00DF18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E90" w:rsidRDefault="00DF181C" w:rsidP="00DF181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czym polega podwójne oddychanie?</w:t>
      </w:r>
    </w:p>
    <w:p w:rsidR="00DF181C" w:rsidRDefault="00DF181C" w:rsidP="00DF181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wpływa na stałocieplność ptaków – podaj 3 argumenty.</w:t>
      </w:r>
    </w:p>
    <w:p w:rsidR="00DF181C" w:rsidRPr="00DF181C" w:rsidRDefault="00DF181C" w:rsidP="00DF18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Zdjęcia wykonanej pracy przyślij do mnie na maila do 08.04.2020r.</w:t>
      </w:r>
    </w:p>
    <w:sectPr w:rsidR="00DF181C" w:rsidRPr="00DF181C" w:rsidSect="003C4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F25"/>
    <w:multiLevelType w:val="hybridMultilevel"/>
    <w:tmpl w:val="9DDEBF18"/>
    <w:lvl w:ilvl="0" w:tplc="8604B1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2A6"/>
    <w:rsid w:val="001D1040"/>
    <w:rsid w:val="00300E90"/>
    <w:rsid w:val="003C44CF"/>
    <w:rsid w:val="00407EC8"/>
    <w:rsid w:val="00D11983"/>
    <w:rsid w:val="00DF181C"/>
    <w:rsid w:val="00E412A6"/>
    <w:rsid w:val="00E9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  <o:r id="V:Rule12" type="connector" idref="#_x0000_s1031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2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E90"/>
    <w:pPr>
      <w:ind w:left="720"/>
      <w:contextualSpacing/>
    </w:pPr>
  </w:style>
  <w:style w:type="table" w:styleId="Tabela-Siatka">
    <w:name w:val="Table Grid"/>
    <w:basedOn w:val="Standardowy"/>
    <w:uiPriority w:val="59"/>
    <w:rsid w:val="0030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taki/D1B4vOg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4</cp:revision>
  <dcterms:created xsi:type="dcterms:W3CDTF">2020-04-05T15:03:00Z</dcterms:created>
  <dcterms:modified xsi:type="dcterms:W3CDTF">2020-04-05T18:22:00Z</dcterms:modified>
</cp:coreProperties>
</file>